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DB3" w14:textId="77777777" w:rsidR="00F3039A" w:rsidRDefault="00476014" w:rsidP="00234A7C">
      <w:pPr>
        <w:spacing w:after="0" w:line="240" w:lineRule="auto"/>
      </w:pPr>
      <w:r>
        <w:rPr>
          <w:rFonts w:ascii="Book Antiqua" w:hAnsi="Book Antiqua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DF3217" wp14:editId="389166C3">
            <wp:simplePos x="0" y="0"/>
            <wp:positionH relativeFrom="column">
              <wp:posOffset>-299720</wp:posOffset>
            </wp:positionH>
            <wp:positionV relativeFrom="paragraph">
              <wp:posOffset>-524510</wp:posOffset>
            </wp:positionV>
            <wp:extent cx="506095" cy="646430"/>
            <wp:effectExtent l="0" t="0" r="1905" b="127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D20087A" wp14:editId="10F20EA9">
            <wp:simplePos x="0" y="0"/>
            <wp:positionH relativeFrom="column">
              <wp:posOffset>308724</wp:posOffset>
            </wp:positionH>
            <wp:positionV relativeFrom="paragraph">
              <wp:posOffset>-452755</wp:posOffset>
            </wp:positionV>
            <wp:extent cx="2565400" cy="44513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0F3D9" w14:textId="77777777" w:rsidR="00535F29" w:rsidRDefault="00535F29" w:rsidP="00DC4184"/>
    <w:p w14:paraId="4217B209" w14:textId="77777777" w:rsidR="00535F29" w:rsidRPr="00BE45F2" w:rsidRDefault="00476014" w:rsidP="00DC4184">
      <w:r>
        <w:t>Adressater i henhold til liste</w:t>
      </w:r>
      <w:r w:rsidR="00225E40">
        <w:br/>
      </w:r>
      <w:r w:rsidR="00225E40">
        <w:br/>
      </w:r>
    </w:p>
    <w:p w14:paraId="2215D3D2" w14:textId="77777777" w:rsidR="00827F44" w:rsidRDefault="00827F44" w:rsidP="00335878">
      <w:pPr>
        <w:tabs>
          <w:tab w:val="left" w:pos="3040"/>
        </w:tabs>
        <w:ind w:left="-426"/>
        <w:rPr>
          <w:lang w:eastAsia="nb-NO"/>
        </w:rPr>
      </w:pPr>
    </w:p>
    <w:tbl>
      <w:tblPr>
        <w:tblW w:w="6832" w:type="dxa"/>
        <w:tblInd w:w="-10" w:type="dxa"/>
        <w:tblLook w:val="00A0" w:firstRow="1" w:lastRow="0" w:firstColumn="1" w:lastColumn="0" w:noHBand="0" w:noVBand="0"/>
      </w:tblPr>
      <w:tblGrid>
        <w:gridCol w:w="2340"/>
        <w:gridCol w:w="3060"/>
        <w:gridCol w:w="1432"/>
      </w:tblGrid>
      <w:tr w:rsidR="00B2186F" w14:paraId="5BBBC4CD" w14:textId="77777777" w:rsidTr="00225E40">
        <w:trPr>
          <w:trHeight w:hRule="exact" w:val="198"/>
        </w:trPr>
        <w:tc>
          <w:tcPr>
            <w:tcW w:w="2340" w:type="dxa"/>
          </w:tcPr>
          <w:p w14:paraId="3A6BDCE1" w14:textId="77777777" w:rsidR="00225E40" w:rsidRPr="00006CE2" w:rsidRDefault="00476014" w:rsidP="00850070">
            <w:pPr>
              <w:pStyle w:val="Listeoverskrift"/>
              <w:rPr>
                <w:rFonts w:ascii="Arial" w:hAnsi="Arial" w:cs="Arial"/>
                <w:sz w:val="18"/>
                <w:szCs w:val="18"/>
              </w:rPr>
            </w:pPr>
            <w:r w:rsidRPr="00006CE2">
              <w:rPr>
                <w:rFonts w:ascii="Arial" w:hAnsi="Arial" w:cs="Arial"/>
                <w:sz w:val="18"/>
                <w:szCs w:val="18"/>
              </w:rPr>
              <w:t>Vår ref.:</w:t>
            </w:r>
          </w:p>
        </w:tc>
        <w:tc>
          <w:tcPr>
            <w:tcW w:w="3060" w:type="dxa"/>
          </w:tcPr>
          <w:p w14:paraId="5705896A" w14:textId="77777777" w:rsidR="00225E40" w:rsidRPr="00006CE2" w:rsidRDefault="00476014" w:rsidP="00850070">
            <w:pPr>
              <w:pStyle w:val="Listeoverskrift"/>
              <w:rPr>
                <w:rFonts w:ascii="Arial" w:hAnsi="Arial" w:cs="Arial"/>
                <w:sz w:val="18"/>
                <w:szCs w:val="18"/>
              </w:rPr>
            </w:pPr>
            <w:r w:rsidRPr="00006CE2">
              <w:rPr>
                <w:rFonts w:ascii="Arial" w:hAnsi="Arial" w:cs="Arial"/>
                <w:sz w:val="18"/>
                <w:szCs w:val="18"/>
              </w:rPr>
              <w:t>Saksbehandler:</w:t>
            </w:r>
          </w:p>
        </w:tc>
        <w:tc>
          <w:tcPr>
            <w:tcW w:w="1432" w:type="dxa"/>
          </w:tcPr>
          <w:p w14:paraId="0A759402" w14:textId="77777777" w:rsidR="00225E40" w:rsidRPr="00006CE2" w:rsidRDefault="00476014" w:rsidP="00850070">
            <w:pPr>
              <w:pStyle w:val="Listeoverskrift"/>
              <w:rPr>
                <w:rFonts w:ascii="Arial" w:hAnsi="Arial" w:cs="Arial"/>
                <w:sz w:val="18"/>
                <w:szCs w:val="18"/>
              </w:rPr>
            </w:pPr>
            <w:r w:rsidRPr="00006CE2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</w:tr>
      <w:tr w:rsidR="00B2186F" w14:paraId="4617241A" w14:textId="77777777" w:rsidTr="00225E40">
        <w:trPr>
          <w:trHeight w:val="343"/>
        </w:trPr>
        <w:tc>
          <w:tcPr>
            <w:tcW w:w="2340" w:type="dxa"/>
          </w:tcPr>
          <w:p w14:paraId="4D79CF87" w14:textId="77777777" w:rsidR="00225E40" w:rsidRPr="00006CE2" w:rsidRDefault="00476014" w:rsidP="00850070">
            <w:pPr>
              <w:pStyle w:val="Liste"/>
              <w:rPr>
                <w:rFonts w:ascii="Arial" w:hAnsi="Arial" w:cs="Arial"/>
                <w:sz w:val="18"/>
                <w:szCs w:val="18"/>
              </w:rPr>
            </w:pPr>
            <w:bookmarkStart w:id="0" w:name="SAKSNR"/>
            <w:r w:rsidRPr="00006CE2">
              <w:rPr>
                <w:rFonts w:ascii="Arial" w:hAnsi="Arial" w:cs="Arial"/>
                <w:sz w:val="18"/>
                <w:szCs w:val="18"/>
              </w:rPr>
              <w:t>2021/422</w:t>
            </w:r>
            <w:bookmarkEnd w:id="0"/>
          </w:p>
        </w:tc>
        <w:tc>
          <w:tcPr>
            <w:tcW w:w="3060" w:type="dxa"/>
          </w:tcPr>
          <w:p w14:paraId="551B4CD4" w14:textId="77777777" w:rsidR="00225E40" w:rsidRPr="00006CE2" w:rsidRDefault="00476014" w:rsidP="00850070">
            <w:pPr>
              <w:pStyle w:val="Liste"/>
              <w:rPr>
                <w:rFonts w:ascii="Arial" w:hAnsi="Arial" w:cs="Arial"/>
                <w:sz w:val="18"/>
                <w:szCs w:val="18"/>
              </w:rPr>
            </w:pPr>
            <w:bookmarkStart w:id="1" w:name="SaksbehandlerNavn2"/>
            <w:bookmarkStart w:id="2" w:name="SAKSANSVARLIGNAVN"/>
            <w:bookmarkEnd w:id="1"/>
            <w:r w:rsidRPr="00006CE2">
              <w:rPr>
                <w:rFonts w:ascii="Arial" w:hAnsi="Arial" w:cs="Arial"/>
                <w:sz w:val="18"/>
                <w:szCs w:val="18"/>
              </w:rPr>
              <w:t>Espen Nystad</w:t>
            </w:r>
            <w:bookmarkEnd w:id="2"/>
            <w:r w:rsidRPr="00006CE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saksbehtlf2"/>
            <w:bookmarkEnd w:id="3"/>
          </w:p>
        </w:tc>
        <w:tc>
          <w:tcPr>
            <w:tcW w:w="1432" w:type="dxa"/>
          </w:tcPr>
          <w:p w14:paraId="135F323E" w14:textId="77777777" w:rsidR="00225E40" w:rsidRPr="00006CE2" w:rsidRDefault="00476014" w:rsidP="00850070">
            <w:pPr>
              <w:pStyle w:val="Liste"/>
              <w:rPr>
                <w:rFonts w:ascii="Arial" w:hAnsi="Arial" w:cs="Arial"/>
                <w:sz w:val="18"/>
                <w:szCs w:val="18"/>
              </w:rPr>
            </w:pPr>
            <w:bookmarkStart w:id="4" w:name="BREVDATO"/>
            <w:r w:rsidRPr="00006CE2">
              <w:rPr>
                <w:rFonts w:ascii="Arial" w:hAnsi="Arial" w:cs="Arial"/>
                <w:sz w:val="18"/>
                <w:szCs w:val="18"/>
              </w:rPr>
              <w:t>03.06.2023</w:t>
            </w:r>
            <w:bookmarkEnd w:id="4"/>
          </w:p>
        </w:tc>
      </w:tr>
    </w:tbl>
    <w:p w14:paraId="00D0E067" w14:textId="77777777" w:rsidR="00006CE2" w:rsidRDefault="00006CE2" w:rsidP="00335878">
      <w:pPr>
        <w:tabs>
          <w:tab w:val="left" w:pos="3040"/>
        </w:tabs>
        <w:ind w:left="-426"/>
        <w:rPr>
          <w:lang w:eastAsia="nb-NO"/>
        </w:rPr>
      </w:pPr>
    </w:p>
    <w:p w14:paraId="683D728F" w14:textId="77777777" w:rsidR="001B2975" w:rsidRDefault="001B2975" w:rsidP="001B2975"/>
    <w:p w14:paraId="1860B90F" w14:textId="328E00D1" w:rsidR="00AF7229" w:rsidRPr="00AF7229" w:rsidRDefault="00745F24" w:rsidP="00AF7229">
      <w:pPr>
        <w:pStyle w:val="NormalWeb"/>
        <w:rPr>
          <w:rFonts w:cs="Arial"/>
          <w:b/>
          <w:bCs/>
          <w:sz w:val="22"/>
          <w:szCs w:val="22"/>
        </w:rPr>
      </w:pPr>
      <w:bookmarkStart w:id="5" w:name="Start"/>
      <w:bookmarkEnd w:id="5"/>
      <w:r w:rsidRPr="00745F24">
        <w:rPr>
          <w:rFonts w:ascii="Arial" w:hAnsi="Arial" w:cs="Arial"/>
          <w:b/>
          <w:bCs/>
          <w:color w:val="000000" w:themeColor="text1"/>
          <w:sz w:val="22"/>
          <w:szCs w:val="22"/>
        </w:rPr>
        <w:t>DETALJREGULERING FOR IDRETTS- OG FRIOMRÅDE PÅ FOMA, 2021002</w:t>
      </w:r>
      <w:r>
        <w:rPr>
          <w:rFonts w:ascii="Arial" w:hAnsi="Arial" w:cs="Arial"/>
          <w:b/>
          <w:bCs/>
          <w:sz w:val="22"/>
          <w:szCs w:val="22"/>
        </w:rPr>
        <w:br/>
        <w:t>MELDING OM VEDTAK OG KLAGERETT</w:t>
      </w:r>
      <w:r w:rsidR="00225E40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535F29" w:rsidRPr="00D64257">
        <w:rPr>
          <w:rFonts w:ascii="Arial" w:hAnsi="Arial" w:cs="Arial"/>
          <w:b/>
          <w:bCs/>
          <w:sz w:val="22"/>
          <w:szCs w:val="22"/>
        </w:rPr>
        <w:br/>
      </w:r>
      <w:r w:rsidRPr="00745F24">
        <w:rPr>
          <w:rFonts w:ascii="Arial" w:hAnsi="Arial" w:cs="Arial"/>
          <w:color w:val="000000" w:themeColor="text1"/>
          <w:sz w:val="20"/>
          <w:szCs w:val="20"/>
        </w:rPr>
        <w:t>Kommunestyret vedtok i møte 20.04.2023 sak 17/2023, Sluttbehandling av detaljregulering for idretts- og friområde på Foma PLID 2021002</w:t>
      </w:r>
      <w:r w:rsidRPr="00745F2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51A842F9" w14:textId="54F6237A" w:rsidR="00AF7229" w:rsidRPr="00AF7229" w:rsidRDefault="00476014" w:rsidP="00AF7229">
      <w:pPr>
        <w:spacing w:before="120"/>
        <w:rPr>
          <w:sz w:val="20"/>
          <w:szCs w:val="20"/>
        </w:rPr>
      </w:pPr>
      <w:r w:rsidRPr="00AF7229">
        <w:rPr>
          <w:sz w:val="20"/>
          <w:szCs w:val="20"/>
        </w:rPr>
        <w:t>Vedtak i kommunestyret:</w:t>
      </w:r>
      <w:r>
        <w:rPr>
          <w:sz w:val="20"/>
          <w:szCs w:val="20"/>
        </w:rPr>
        <w:br/>
      </w:r>
    </w:p>
    <w:p w14:paraId="3F1E3215" w14:textId="51112BDC" w:rsidR="00AF7229" w:rsidRPr="00745F24" w:rsidRDefault="00745F24" w:rsidP="00745F24">
      <w:pPr>
        <w:numPr>
          <w:ilvl w:val="0"/>
          <w:numId w:val="16"/>
        </w:numPr>
        <w:spacing w:before="120" w:after="0"/>
        <w:rPr>
          <w:i/>
          <w:sz w:val="20"/>
          <w:szCs w:val="20"/>
        </w:rPr>
      </w:pPr>
      <w:r w:rsidRPr="00745F24">
        <w:rPr>
          <w:i/>
          <w:sz w:val="20"/>
          <w:szCs w:val="20"/>
        </w:rPr>
        <w:t xml:space="preserve">Detaljregulering for idretts- og friområde på Foma PLID 2021002 med tilhørende plankart datert 21.12.2022 og tilhørende reguleringsbestemmelser av 21.12.2022, vedtas. </w:t>
      </w:r>
    </w:p>
    <w:p w14:paraId="509D30F1" w14:textId="77777777" w:rsidR="00745F24" w:rsidRPr="00745F24" w:rsidRDefault="00745F24" w:rsidP="00745F24">
      <w:pPr>
        <w:numPr>
          <w:ilvl w:val="0"/>
          <w:numId w:val="16"/>
        </w:numPr>
        <w:spacing w:before="120" w:after="0" w:line="240" w:lineRule="auto"/>
        <w:rPr>
          <w:i/>
          <w:iCs/>
          <w:sz w:val="20"/>
          <w:szCs w:val="20"/>
        </w:rPr>
      </w:pPr>
      <w:r w:rsidRPr="00745F24">
        <w:rPr>
          <w:i/>
          <w:iCs/>
          <w:sz w:val="20"/>
          <w:szCs w:val="20"/>
        </w:rPr>
        <w:t xml:space="preserve">Deler av reguleringsplanen Reg. plan for Foma 2012001 vedtatt 20.03.2012 som blir berørt av ny detaljregulering for idretts- og friområde på Foma 2021002 inkludert alle senere planendringer, delplaner og tilhørende bestemmelser, oppheves </w:t>
      </w:r>
    </w:p>
    <w:p w14:paraId="789B446D" w14:textId="77777777" w:rsidR="00AF7229" w:rsidRPr="00AF7229" w:rsidRDefault="00476014" w:rsidP="00AF722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AF7229">
        <w:rPr>
          <w:rFonts w:ascii="Arial" w:hAnsi="Arial" w:cs="Arial"/>
          <w:color w:val="000000" w:themeColor="text1"/>
          <w:sz w:val="20"/>
          <w:szCs w:val="20"/>
        </w:rPr>
        <w:t>Dere varsles herved om planvedtaket i henhold til plan- og bygningslovens (pbl) § 12-12. Vedtatt reguleringsplan er straks bindende for framtidig arealbruk i området.</w:t>
      </w:r>
    </w:p>
    <w:p w14:paraId="779CF664" w14:textId="77777777" w:rsidR="00AF7229" w:rsidRPr="00BD5F36" w:rsidRDefault="00476014" w:rsidP="00AF722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BD5F36">
        <w:rPr>
          <w:rFonts w:ascii="Arial" w:hAnsi="Arial" w:cs="Arial"/>
          <w:color w:val="000000" w:themeColor="text1"/>
          <w:sz w:val="20"/>
          <w:szCs w:val="20"/>
        </w:rPr>
        <w:t>Vi takker for bidrag i planprosessen. Om endringer av plankart, bestemm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t>elser og planbeskrivelse etter høring og offentlig ettersyn: se saksframlegg og saksprotokoll.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BA550A3" w14:textId="77777777" w:rsidR="00AF7229" w:rsidRPr="00AF7229" w:rsidRDefault="00476014" w:rsidP="00AF722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AF7229">
        <w:rPr>
          <w:rFonts w:ascii="Arial" w:hAnsi="Arial" w:cs="Arial"/>
          <w:color w:val="000000" w:themeColor="text1"/>
          <w:sz w:val="20"/>
          <w:szCs w:val="20"/>
          <w:u w:val="single"/>
        </w:rPr>
        <w:t>Saksdokumenter</w:t>
      </w:r>
      <w:r w:rsidRPr="00AF7229">
        <w:rPr>
          <w:rFonts w:ascii="Arial" w:hAnsi="Arial" w:cs="Arial"/>
          <w:color w:val="000000" w:themeColor="text1"/>
          <w:sz w:val="20"/>
          <w:szCs w:val="20"/>
        </w:rPr>
        <w:br/>
        <w:t xml:space="preserve">Plankart, reguleringsbestemmelser og planbeskrivelse slik de ble vedtatt, kopi av saksframlegg og saksprotokoll og andre sentrale </w:t>
      </w:r>
      <w:r w:rsidRPr="00AF7229">
        <w:rPr>
          <w:rFonts w:ascii="Arial" w:hAnsi="Arial" w:cs="Arial"/>
          <w:color w:val="000000" w:themeColor="text1"/>
          <w:sz w:val="20"/>
          <w:szCs w:val="20"/>
        </w:rPr>
        <w:t>saksdokumenter er tilgjengelig på vår internettside:</w:t>
      </w:r>
      <w:r w:rsidR="00BD5F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t>https://www.batsfjord.kommune.no</w:t>
      </w:r>
    </w:p>
    <w:p w14:paraId="70137639" w14:textId="77777777" w:rsidR="00AF7229" w:rsidRPr="00AF7229" w:rsidRDefault="00476014" w:rsidP="00AF722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AF7229">
        <w:rPr>
          <w:rFonts w:ascii="Arial" w:hAnsi="Arial" w:cs="Arial"/>
          <w:color w:val="000000" w:themeColor="text1"/>
          <w:sz w:val="20"/>
          <w:szCs w:val="20"/>
        </w:rPr>
        <w:t xml:space="preserve">Dokumentene vil også være tilgjengelige på kommunens Servicetorg i perioden frem til klagefristen utløper. Ønske om kopi av dokumentene rettes til Servicetorget tlf. 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t>78 9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t>8 83 00</w:t>
      </w:r>
      <w:r w:rsidRPr="00AF722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5AB4FF6" w14:textId="77777777" w:rsidR="00BD5F36" w:rsidRPr="00BD5F36" w:rsidRDefault="00476014" w:rsidP="00BD5F36">
      <w:pPr>
        <w:pStyle w:val="Overskrift4"/>
        <w:rPr>
          <w:rFonts w:ascii="Arial" w:hAnsi="Arial" w:cs="Arial"/>
          <w:i w:val="0"/>
          <w:iCs w:val="0"/>
          <w:color w:val="000000" w:themeColor="text1"/>
          <w:sz w:val="20"/>
          <w:szCs w:val="20"/>
          <w:u w:val="single"/>
        </w:rPr>
      </w:pPr>
      <w:r w:rsidRPr="00BD5F36">
        <w:rPr>
          <w:rFonts w:ascii="Arial" w:hAnsi="Arial" w:cs="Arial"/>
          <w:i w:val="0"/>
          <w:iCs w:val="0"/>
          <w:color w:val="000000" w:themeColor="text1"/>
          <w:sz w:val="20"/>
          <w:szCs w:val="20"/>
          <w:u w:val="single"/>
        </w:rPr>
        <w:t>Eventuelle klager</w:t>
      </w:r>
    </w:p>
    <w:p w14:paraId="08274F89" w14:textId="1C2DD950" w:rsidR="00BD5F36" w:rsidRPr="00745F24" w:rsidRDefault="00476014" w:rsidP="00BD5F36">
      <w:pPr>
        <w:rPr>
          <w:rFonts w:cs="Arial"/>
          <w:color w:val="000000" w:themeColor="text1"/>
          <w:sz w:val="20"/>
          <w:szCs w:val="20"/>
        </w:rPr>
      </w:pPr>
      <w:r w:rsidRPr="00745F24">
        <w:rPr>
          <w:rFonts w:cs="Arial"/>
          <w:color w:val="000000" w:themeColor="text1"/>
          <w:sz w:val="20"/>
          <w:szCs w:val="20"/>
        </w:rPr>
        <w:t xml:space="preserve">I henhold til pbl § 12-12 er grunneiere og andre varslet ved dette brevet og planvedtaket blir kunngjort i </w:t>
      </w:r>
      <w:r w:rsidR="00745F24" w:rsidRPr="00745F24">
        <w:rPr>
          <w:rFonts w:cs="Arial"/>
          <w:color w:val="000000" w:themeColor="text1"/>
          <w:sz w:val="20"/>
          <w:szCs w:val="20"/>
        </w:rPr>
        <w:t>Finnmark/iFinnmark</w:t>
      </w:r>
      <w:r w:rsidRPr="00745F24">
        <w:rPr>
          <w:rFonts w:cs="Arial"/>
          <w:color w:val="000000" w:themeColor="text1"/>
          <w:sz w:val="20"/>
          <w:szCs w:val="20"/>
        </w:rPr>
        <w:t xml:space="preserve"> </w:t>
      </w:r>
      <w:r w:rsidR="00745F24">
        <w:rPr>
          <w:rFonts w:cs="Arial"/>
          <w:color w:val="000000" w:themeColor="text1"/>
          <w:sz w:val="20"/>
          <w:szCs w:val="20"/>
        </w:rPr>
        <w:t xml:space="preserve">den </w:t>
      </w:r>
      <w:r w:rsidR="00745F24" w:rsidRPr="00745F24">
        <w:rPr>
          <w:rFonts w:cs="Arial"/>
          <w:color w:val="000000" w:themeColor="text1"/>
          <w:sz w:val="20"/>
          <w:szCs w:val="20"/>
        </w:rPr>
        <w:t>9. juni 2023</w:t>
      </w:r>
      <w:r w:rsidRPr="00745F24">
        <w:rPr>
          <w:rFonts w:cs="Arial"/>
          <w:color w:val="000000" w:themeColor="text1"/>
          <w:sz w:val="20"/>
          <w:szCs w:val="20"/>
        </w:rPr>
        <w:t xml:space="preserve"> </w:t>
      </w:r>
    </w:p>
    <w:p w14:paraId="6722F2F7" w14:textId="22DB2E84" w:rsidR="00BD5F36" w:rsidRPr="00BD5F36" w:rsidRDefault="00476014" w:rsidP="00BD5F36">
      <w:pPr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color w:val="000000" w:themeColor="text1"/>
          <w:sz w:val="20"/>
          <w:szCs w:val="20"/>
        </w:rPr>
        <w:t xml:space="preserve">Fristen for å klage på vedtaket er etter forvaltningsloven § 29 satt til </w:t>
      </w:r>
      <w:r w:rsidR="00745F24" w:rsidRPr="00745F24">
        <w:rPr>
          <w:rFonts w:cs="Arial"/>
          <w:color w:val="000000" w:themeColor="text1"/>
          <w:sz w:val="20"/>
          <w:szCs w:val="20"/>
        </w:rPr>
        <w:t>30.06.2023.</w:t>
      </w:r>
      <w:r w:rsidRPr="00745F24">
        <w:rPr>
          <w:rFonts w:cs="Arial"/>
          <w:color w:val="000000" w:themeColor="text1"/>
          <w:sz w:val="20"/>
          <w:szCs w:val="20"/>
        </w:rPr>
        <w:t xml:space="preserve"> </w:t>
      </w:r>
    </w:p>
    <w:p w14:paraId="42CFD069" w14:textId="77777777" w:rsidR="00BD5F36" w:rsidRPr="00BD5F36" w:rsidRDefault="00BD5F36" w:rsidP="00BD5F36">
      <w:pPr>
        <w:rPr>
          <w:rFonts w:cs="Arial"/>
          <w:color w:val="000000" w:themeColor="text1"/>
          <w:sz w:val="20"/>
          <w:szCs w:val="20"/>
        </w:rPr>
      </w:pPr>
    </w:p>
    <w:p w14:paraId="397B2E74" w14:textId="77777777" w:rsidR="00BD5F36" w:rsidRPr="00BD5F36" w:rsidRDefault="00476014" w:rsidP="00BD5F36">
      <w:pPr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color w:val="000000" w:themeColor="text1"/>
          <w:spacing w:val="-3"/>
          <w:sz w:val="20"/>
          <w:szCs w:val="20"/>
        </w:rPr>
        <w:t xml:space="preserve">Det opplyses om adgangen til å be om utsatt iverksetting av vedtak inntil klagefristen er ute, eller klagen er avgjort, jf. forvaltningsloven § 42. </w:t>
      </w:r>
      <w:r w:rsidRPr="00BD5F36">
        <w:rPr>
          <w:rFonts w:cs="Arial"/>
          <w:color w:val="000000" w:themeColor="text1"/>
          <w:sz w:val="20"/>
          <w:szCs w:val="20"/>
        </w:rPr>
        <w:t>Nærmere orientering om utsatt iverksetting og klagerett er tilgjengelig sammen med saksdokumentene på vår in</w:t>
      </w:r>
      <w:r w:rsidRPr="00BD5F36">
        <w:rPr>
          <w:rFonts w:cs="Arial"/>
          <w:color w:val="000000" w:themeColor="text1"/>
          <w:sz w:val="20"/>
          <w:szCs w:val="20"/>
        </w:rPr>
        <w:t>ternettside: https://www.batsfjord.kommune.no</w:t>
      </w:r>
    </w:p>
    <w:p w14:paraId="45B1D79B" w14:textId="77777777" w:rsidR="00BD5F36" w:rsidRPr="00BD5F36" w:rsidRDefault="00BD5F36" w:rsidP="00BD5F36">
      <w:pPr>
        <w:rPr>
          <w:rFonts w:cs="Arial"/>
          <w:color w:val="000000" w:themeColor="text1"/>
          <w:sz w:val="20"/>
          <w:szCs w:val="20"/>
        </w:rPr>
      </w:pPr>
    </w:p>
    <w:p w14:paraId="52A92961" w14:textId="77777777" w:rsidR="00BD5F36" w:rsidRPr="00BD5F36" w:rsidRDefault="00476014" w:rsidP="00BD5F36">
      <w:pPr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color w:val="000000" w:themeColor="text1"/>
          <w:sz w:val="20"/>
          <w:szCs w:val="20"/>
        </w:rPr>
        <w:t xml:space="preserve">Etter at klagefristen er utløpt vil vi orientere forslagsstiller, direkte berørte parter og regionale myndigheter om eventuelle innkomne klager på vedtaket. </w:t>
      </w:r>
    </w:p>
    <w:p w14:paraId="3EA5406F" w14:textId="77777777" w:rsidR="00BD5F36" w:rsidRPr="00BD5F36" w:rsidRDefault="00476014" w:rsidP="00BD5F36">
      <w:pPr>
        <w:pStyle w:val="NormalWeb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D5F36">
        <w:rPr>
          <w:rFonts w:ascii="Arial" w:hAnsi="Arial" w:cs="Arial"/>
          <w:color w:val="000000" w:themeColor="text1"/>
          <w:sz w:val="20"/>
          <w:szCs w:val="20"/>
        </w:rPr>
        <w:br/>
      </w:r>
      <w:r w:rsidRPr="00BD5F36">
        <w:rPr>
          <w:rFonts w:ascii="Arial" w:hAnsi="Arial" w:cs="Arial"/>
          <w:color w:val="000000" w:themeColor="text1"/>
          <w:sz w:val="20"/>
          <w:szCs w:val="20"/>
          <w:u w:val="single"/>
        </w:rPr>
        <w:t>Erstatning/ innløsning</w:t>
      </w:r>
      <w:r w:rsidRPr="00BD5F36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Pr="00BD5F36">
        <w:rPr>
          <w:rFonts w:ascii="Arial" w:hAnsi="Arial" w:cs="Arial"/>
          <w:color w:val="000000" w:themeColor="text1"/>
          <w:sz w:val="20"/>
          <w:szCs w:val="20"/>
        </w:rPr>
        <w:t>Krav om erstatning etter pl</w:t>
      </w:r>
      <w:r w:rsidRPr="00BD5F36">
        <w:rPr>
          <w:rFonts w:ascii="Arial" w:hAnsi="Arial" w:cs="Arial"/>
          <w:color w:val="000000" w:themeColor="text1"/>
          <w:sz w:val="20"/>
          <w:szCs w:val="20"/>
        </w:rPr>
        <w:t xml:space="preserve">an- og bygningsloven § 15-2, og krav om innløsning etter samme lov § 15-3 må være satt frem senest 3 år etter at reguleringsplanen er kunngjort. </w:t>
      </w:r>
    </w:p>
    <w:p w14:paraId="64A5C620" w14:textId="77777777" w:rsidR="00232639" w:rsidRPr="00BD5F36" w:rsidRDefault="00232639" w:rsidP="007D3F63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14:paraId="46AEB7BB" w14:textId="77777777" w:rsidR="00AF7229" w:rsidRPr="00BD5F36" w:rsidRDefault="00AF7229" w:rsidP="007D3F63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14:paraId="37CB4F4F" w14:textId="77777777" w:rsidR="008632C4" w:rsidRPr="00BD5F36" w:rsidRDefault="00476014" w:rsidP="007D3F63">
      <w:pPr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color w:val="000000" w:themeColor="text1"/>
          <w:sz w:val="20"/>
          <w:szCs w:val="20"/>
        </w:rPr>
        <w:t>Med hils</w:t>
      </w:r>
      <w:r w:rsidR="007E0CE9" w:rsidRPr="00BD5F36">
        <w:rPr>
          <w:rFonts w:cs="Arial"/>
          <w:color w:val="000000" w:themeColor="text1"/>
          <w:sz w:val="20"/>
          <w:szCs w:val="20"/>
        </w:rPr>
        <w:t>en</w:t>
      </w:r>
    </w:p>
    <w:p w14:paraId="0DAE6364" w14:textId="77777777" w:rsidR="00225E40" w:rsidRPr="00BD5F36" w:rsidRDefault="00476014" w:rsidP="00225E40">
      <w:pPr>
        <w:rPr>
          <w:rFonts w:cs="Arial"/>
          <w:color w:val="000000" w:themeColor="text1"/>
          <w:sz w:val="20"/>
          <w:szCs w:val="20"/>
        </w:rPr>
      </w:pPr>
      <w:bookmarkStart w:id="6" w:name="SAKSANSVARLIGNAVN2"/>
      <w:r w:rsidRPr="00BD5F36">
        <w:rPr>
          <w:rFonts w:cs="Arial"/>
          <w:color w:val="000000" w:themeColor="text1"/>
          <w:sz w:val="20"/>
          <w:szCs w:val="20"/>
        </w:rPr>
        <w:t>Espen Nystad</w:t>
      </w:r>
      <w:bookmarkEnd w:id="6"/>
      <w:r w:rsidRPr="00BD5F36">
        <w:rPr>
          <w:rFonts w:cs="Arial"/>
          <w:color w:val="000000" w:themeColor="text1"/>
          <w:sz w:val="20"/>
          <w:szCs w:val="20"/>
        </w:rPr>
        <w:br/>
      </w:r>
      <w:bookmarkStart w:id="7" w:name="SAKSANSVARLIGSTILLING"/>
      <w:r w:rsidRPr="00BD5F36">
        <w:rPr>
          <w:rFonts w:cs="Arial"/>
          <w:color w:val="000000" w:themeColor="text1"/>
          <w:sz w:val="20"/>
          <w:szCs w:val="20"/>
        </w:rPr>
        <w:t>Kommunalleder</w:t>
      </w:r>
      <w:bookmarkEnd w:id="7"/>
      <w:r w:rsidRPr="00BD5F36">
        <w:rPr>
          <w:rFonts w:cs="Arial"/>
          <w:color w:val="000000" w:themeColor="text1"/>
          <w:sz w:val="20"/>
          <w:szCs w:val="20"/>
        </w:rPr>
        <w:br/>
        <w:t>Miljø, utvikling, næring og teknikk</w:t>
      </w:r>
    </w:p>
    <w:p w14:paraId="7627B70F" w14:textId="77777777" w:rsidR="00915C39" w:rsidRPr="00BD5F36" w:rsidRDefault="00915C39" w:rsidP="007D3F63">
      <w:pPr>
        <w:jc w:val="center"/>
        <w:rPr>
          <w:rFonts w:cs="Arial"/>
          <w:color w:val="000000" w:themeColor="text1"/>
          <w:sz w:val="20"/>
          <w:szCs w:val="20"/>
        </w:rPr>
      </w:pPr>
    </w:p>
    <w:p w14:paraId="6CA6C271" w14:textId="77777777" w:rsidR="00B67043" w:rsidRPr="00BD5F36" w:rsidRDefault="00476014" w:rsidP="007D3F63">
      <w:pPr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i/>
          <w:iCs/>
          <w:color w:val="000000" w:themeColor="text1"/>
          <w:sz w:val="20"/>
          <w:szCs w:val="20"/>
        </w:rPr>
        <w:t xml:space="preserve">Dokumentet er </w:t>
      </w:r>
      <w:r w:rsidR="00D92008" w:rsidRPr="00BD5F36">
        <w:rPr>
          <w:rFonts w:cs="Arial"/>
          <w:i/>
          <w:iCs/>
          <w:color w:val="000000" w:themeColor="text1"/>
          <w:sz w:val="20"/>
          <w:szCs w:val="20"/>
        </w:rPr>
        <w:t xml:space="preserve">elektronisk godkjent og kan være </w:t>
      </w:r>
      <w:r w:rsidRPr="00BD5F36">
        <w:rPr>
          <w:rFonts w:cs="Arial"/>
          <w:i/>
          <w:iCs/>
          <w:color w:val="000000" w:themeColor="text1"/>
          <w:sz w:val="20"/>
          <w:szCs w:val="20"/>
        </w:rPr>
        <w:t>uten underskrift</w:t>
      </w:r>
    </w:p>
    <w:p w14:paraId="547E5CF7" w14:textId="77777777" w:rsidR="007270BD" w:rsidRPr="00BD5F36" w:rsidRDefault="007270BD" w:rsidP="00DC4184">
      <w:pPr>
        <w:ind w:left="142" w:hanging="426"/>
        <w:rPr>
          <w:rFonts w:cs="Arial"/>
          <w:i/>
          <w:iCs/>
          <w:color w:val="000000" w:themeColor="text1"/>
          <w:sz w:val="20"/>
          <w:szCs w:val="20"/>
        </w:rPr>
      </w:pPr>
    </w:p>
    <w:p w14:paraId="0EC14993" w14:textId="77777777" w:rsidR="003A2275" w:rsidRPr="00BD5F36" w:rsidRDefault="003A2275" w:rsidP="00234A7C">
      <w:pPr>
        <w:rPr>
          <w:rFonts w:cs="Arial"/>
          <w:color w:val="000000" w:themeColor="text1"/>
          <w:sz w:val="20"/>
          <w:szCs w:val="20"/>
        </w:rPr>
      </w:pPr>
    </w:p>
    <w:p w14:paraId="3953D781" w14:textId="77777777" w:rsidR="004F7958" w:rsidRPr="00BD5F36" w:rsidRDefault="004F7958" w:rsidP="00234A7C">
      <w:pPr>
        <w:rPr>
          <w:rFonts w:cs="Arial"/>
          <w:color w:val="000000" w:themeColor="text1"/>
          <w:sz w:val="20"/>
          <w:szCs w:val="20"/>
        </w:rPr>
      </w:pPr>
    </w:p>
    <w:p w14:paraId="607F4461" w14:textId="77777777" w:rsidR="004F7958" w:rsidRPr="00BD5F36" w:rsidRDefault="004F7958" w:rsidP="00234A7C">
      <w:pPr>
        <w:rPr>
          <w:rFonts w:cs="Arial"/>
          <w:color w:val="000000" w:themeColor="text1"/>
          <w:sz w:val="20"/>
          <w:szCs w:val="20"/>
        </w:rPr>
      </w:pPr>
    </w:p>
    <w:p w14:paraId="0D6F393F" w14:textId="726E6DAF" w:rsidR="00BD5F36" w:rsidRPr="00BD5F36" w:rsidRDefault="00476014" w:rsidP="00BD5F36">
      <w:pPr>
        <w:pStyle w:val="Enkeltlinje"/>
        <w:rPr>
          <w:rFonts w:ascii="Arial" w:hAnsi="Arial" w:cs="Arial"/>
          <w:i/>
          <w:iCs/>
          <w:color w:val="000000" w:themeColor="text1"/>
          <w:sz w:val="20"/>
        </w:rPr>
      </w:pPr>
      <w:r w:rsidRPr="00BD5F36">
        <w:rPr>
          <w:rFonts w:ascii="Arial" w:hAnsi="Arial" w:cs="Arial"/>
          <w:color w:val="000000" w:themeColor="text1"/>
          <w:sz w:val="20"/>
        </w:rPr>
        <w:t>Vedlegg</w:t>
      </w:r>
      <w:r w:rsidR="00745F24">
        <w:rPr>
          <w:rFonts w:ascii="Arial" w:hAnsi="Arial" w:cs="Arial"/>
          <w:color w:val="000000" w:themeColor="text1"/>
          <w:sz w:val="20"/>
        </w:rPr>
        <w:t>:</w:t>
      </w:r>
    </w:p>
    <w:p w14:paraId="7EF3F0F6" w14:textId="77777777" w:rsidR="00BD5F36" w:rsidRPr="00BD5F36" w:rsidRDefault="00BD5F36" w:rsidP="00BD5F36">
      <w:pPr>
        <w:pStyle w:val="Enkeltlinje"/>
        <w:rPr>
          <w:rFonts w:ascii="Arial" w:hAnsi="Arial" w:cs="Arial"/>
          <w:color w:val="000000" w:themeColor="text1"/>
          <w:sz w:val="20"/>
        </w:rPr>
      </w:pPr>
    </w:p>
    <w:p w14:paraId="6F700DB7" w14:textId="126E328B" w:rsidR="00BD5F36" w:rsidRPr="00745F24" w:rsidRDefault="00476014" w:rsidP="00BD5F36">
      <w:pPr>
        <w:numPr>
          <w:ilvl w:val="0"/>
          <w:numId w:val="17"/>
        </w:num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spacing w:after="0" w:line="240" w:lineRule="auto"/>
        <w:rPr>
          <w:rFonts w:cs="Arial"/>
          <w:color w:val="000000" w:themeColor="text1"/>
          <w:spacing w:val="-3"/>
          <w:sz w:val="20"/>
          <w:szCs w:val="20"/>
        </w:rPr>
      </w:pPr>
      <w:r w:rsidRPr="00BD5F36">
        <w:rPr>
          <w:rFonts w:cs="Arial"/>
          <w:color w:val="000000" w:themeColor="text1"/>
          <w:spacing w:val="-3"/>
          <w:sz w:val="20"/>
          <w:szCs w:val="20"/>
        </w:rPr>
        <w:t>Saksframlegg og saksprotokoll fra kom</w:t>
      </w:r>
      <w:r w:rsidRPr="00745F24">
        <w:rPr>
          <w:rFonts w:cs="Arial"/>
          <w:color w:val="000000" w:themeColor="text1"/>
          <w:spacing w:val="-3"/>
          <w:sz w:val="20"/>
          <w:szCs w:val="20"/>
        </w:rPr>
        <w:t xml:space="preserve">munestyret </w:t>
      </w:r>
      <w:r w:rsidR="00745F24" w:rsidRPr="00745F24">
        <w:rPr>
          <w:rFonts w:cs="Arial"/>
          <w:color w:val="000000" w:themeColor="text1"/>
          <w:spacing w:val="-3"/>
          <w:sz w:val="20"/>
          <w:szCs w:val="20"/>
        </w:rPr>
        <w:t xml:space="preserve">20.04.23 </w:t>
      </w:r>
      <w:r w:rsidRPr="00745F24">
        <w:rPr>
          <w:rFonts w:cs="Arial"/>
          <w:color w:val="000000" w:themeColor="text1"/>
          <w:spacing w:val="-3"/>
          <w:sz w:val="20"/>
          <w:szCs w:val="20"/>
        </w:rPr>
        <w:t xml:space="preserve">sak </w:t>
      </w:r>
      <w:r w:rsidR="00745F24" w:rsidRPr="00745F24">
        <w:rPr>
          <w:rFonts w:cs="Arial"/>
          <w:color w:val="000000" w:themeColor="text1"/>
          <w:spacing w:val="-3"/>
          <w:sz w:val="20"/>
          <w:szCs w:val="20"/>
        </w:rPr>
        <w:t>17/2023</w:t>
      </w:r>
    </w:p>
    <w:p w14:paraId="38CB2B87" w14:textId="3B19DA0C" w:rsidR="00BD5F36" w:rsidRPr="00745F24" w:rsidRDefault="00476014" w:rsidP="00BD5F36">
      <w:pPr>
        <w:numPr>
          <w:ilvl w:val="0"/>
          <w:numId w:val="17"/>
        </w:num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spacing w:after="0" w:line="240" w:lineRule="auto"/>
        <w:rPr>
          <w:rFonts w:cs="Arial"/>
          <w:color w:val="000000" w:themeColor="text1"/>
          <w:spacing w:val="-3"/>
          <w:sz w:val="20"/>
          <w:szCs w:val="20"/>
        </w:rPr>
      </w:pPr>
      <w:r w:rsidRPr="00745F24">
        <w:rPr>
          <w:rFonts w:cs="Arial"/>
          <w:color w:val="000000" w:themeColor="text1"/>
          <w:sz w:val="20"/>
          <w:szCs w:val="20"/>
        </w:rPr>
        <w:t>Vedtatt plankart i farger, målestokk 1:</w:t>
      </w:r>
      <w:r w:rsidR="00745F24" w:rsidRPr="00745F24">
        <w:rPr>
          <w:rFonts w:cs="Arial"/>
          <w:color w:val="000000" w:themeColor="text1"/>
          <w:sz w:val="20"/>
          <w:szCs w:val="20"/>
        </w:rPr>
        <w:t>1500</w:t>
      </w:r>
    </w:p>
    <w:p w14:paraId="6551B23B" w14:textId="77777777" w:rsidR="00BD5F36" w:rsidRPr="00BD5F36" w:rsidRDefault="00476014" w:rsidP="00BD5F36">
      <w:pPr>
        <w:numPr>
          <w:ilvl w:val="0"/>
          <w:numId w:val="17"/>
        </w:num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spacing w:after="0" w:line="240" w:lineRule="auto"/>
        <w:rPr>
          <w:rFonts w:cs="Arial"/>
          <w:color w:val="000000" w:themeColor="text1"/>
          <w:spacing w:val="-3"/>
          <w:sz w:val="20"/>
          <w:szCs w:val="20"/>
        </w:rPr>
      </w:pPr>
      <w:r w:rsidRPr="00BD5F36">
        <w:rPr>
          <w:rFonts w:cs="Arial"/>
          <w:color w:val="000000" w:themeColor="text1"/>
          <w:spacing w:val="-3"/>
          <w:sz w:val="20"/>
          <w:szCs w:val="20"/>
        </w:rPr>
        <w:t>Vedtatte reguleringsbestemmelser</w:t>
      </w:r>
    </w:p>
    <w:p w14:paraId="0A2F799F" w14:textId="77777777" w:rsidR="00BD5F36" w:rsidRPr="00BD5F36" w:rsidRDefault="00476014" w:rsidP="00BD5F36">
      <w:pPr>
        <w:numPr>
          <w:ilvl w:val="0"/>
          <w:numId w:val="17"/>
        </w:num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spacing w:after="0" w:line="240" w:lineRule="auto"/>
        <w:rPr>
          <w:rFonts w:cs="Arial"/>
          <w:color w:val="000000" w:themeColor="text1"/>
          <w:spacing w:val="-3"/>
          <w:sz w:val="20"/>
          <w:szCs w:val="20"/>
        </w:rPr>
      </w:pPr>
      <w:r w:rsidRPr="00BD5F36">
        <w:rPr>
          <w:rFonts w:cs="Arial"/>
          <w:color w:val="000000" w:themeColor="text1"/>
          <w:spacing w:val="-3"/>
          <w:sz w:val="20"/>
          <w:szCs w:val="20"/>
        </w:rPr>
        <w:t xml:space="preserve">Vedtatt planbeskrivelse </w:t>
      </w:r>
    </w:p>
    <w:p w14:paraId="5A5989B9" w14:textId="77777777" w:rsidR="00BD5F36" w:rsidRPr="00BD5F36" w:rsidRDefault="00476014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rPr>
          <w:rFonts w:cs="Arial"/>
          <w:color w:val="000000" w:themeColor="text1"/>
          <w:spacing w:val="-3"/>
          <w:sz w:val="20"/>
          <w:szCs w:val="20"/>
        </w:rPr>
      </w:pPr>
      <w:r w:rsidRPr="00BD5F36">
        <w:rPr>
          <w:rFonts w:cs="Arial"/>
          <w:color w:val="000000" w:themeColor="text1"/>
          <w:spacing w:val="-3"/>
          <w:sz w:val="20"/>
          <w:szCs w:val="20"/>
        </w:rPr>
        <w:t xml:space="preserve"> </w:t>
      </w:r>
    </w:p>
    <w:p w14:paraId="38056A8E" w14:textId="77777777" w:rsidR="00BD5F36" w:rsidRPr="00BD5F36" w:rsidRDefault="00BD5F36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rPr>
          <w:rFonts w:cs="Arial"/>
          <w:color w:val="000000" w:themeColor="text1"/>
          <w:spacing w:val="-3"/>
          <w:sz w:val="20"/>
          <w:szCs w:val="20"/>
        </w:rPr>
      </w:pPr>
    </w:p>
    <w:p w14:paraId="42D59616" w14:textId="77777777" w:rsidR="00BD5F36" w:rsidRPr="00BD5F36" w:rsidRDefault="00BD5F36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rPr>
          <w:rFonts w:cs="Arial"/>
          <w:color w:val="000000" w:themeColor="text1"/>
          <w:spacing w:val="-3"/>
          <w:sz w:val="20"/>
          <w:szCs w:val="20"/>
        </w:rPr>
      </w:pPr>
    </w:p>
    <w:p w14:paraId="16EBB54B" w14:textId="77777777" w:rsidR="00BD5F36" w:rsidRPr="00BD5F36" w:rsidRDefault="00BD5F36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rPr>
          <w:rFonts w:cs="Arial"/>
          <w:color w:val="000000" w:themeColor="text1"/>
          <w:spacing w:val="-3"/>
          <w:sz w:val="20"/>
          <w:szCs w:val="20"/>
        </w:rPr>
      </w:pPr>
    </w:p>
    <w:p w14:paraId="6B96B5EA" w14:textId="77777777" w:rsidR="00BD5F36" w:rsidRPr="00BD5F36" w:rsidRDefault="00BD5F36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rPr>
          <w:rFonts w:cs="Arial"/>
          <w:color w:val="000000" w:themeColor="text1"/>
          <w:spacing w:val="-3"/>
          <w:sz w:val="20"/>
          <w:szCs w:val="20"/>
        </w:rPr>
      </w:pPr>
    </w:p>
    <w:p w14:paraId="0FCDD0A4" w14:textId="77777777" w:rsidR="00BD5F36" w:rsidRPr="00BD5F36" w:rsidRDefault="00BD5F36" w:rsidP="00BD5F36">
      <w:pPr>
        <w:tabs>
          <w:tab w:val="left" w:pos="-1440"/>
          <w:tab w:val="left" w:pos="-720"/>
          <w:tab w:val="left" w:pos="1701"/>
          <w:tab w:val="left" w:pos="5670"/>
          <w:tab w:val="left" w:pos="7371"/>
        </w:tabs>
        <w:suppressAutoHyphens/>
        <w:jc w:val="center"/>
        <w:rPr>
          <w:rFonts w:cs="Arial"/>
          <w:color w:val="000000" w:themeColor="text1"/>
          <w:spacing w:val="-3"/>
          <w:sz w:val="20"/>
          <w:szCs w:val="20"/>
        </w:rPr>
      </w:pPr>
    </w:p>
    <w:p w14:paraId="65C9D627" w14:textId="77777777" w:rsidR="00BD5F36" w:rsidRPr="00BD5F36" w:rsidRDefault="00476014" w:rsidP="00BD5F36">
      <w:pPr>
        <w:pBdr>
          <w:bottom w:val="single" w:sz="6" w:space="1" w:color="auto"/>
        </w:pBdr>
        <w:jc w:val="center"/>
        <w:rPr>
          <w:rFonts w:cs="Arial"/>
          <w:color w:val="000000" w:themeColor="text1"/>
          <w:sz w:val="20"/>
          <w:szCs w:val="20"/>
        </w:rPr>
      </w:pPr>
      <w:r w:rsidRPr="00BD5F36">
        <w:rPr>
          <w:rFonts w:cs="Arial"/>
          <w:color w:val="000000" w:themeColor="text1"/>
          <w:sz w:val="20"/>
          <w:szCs w:val="20"/>
        </w:rPr>
        <w:t>Adressatliste</w:t>
      </w:r>
    </w:p>
    <w:p w14:paraId="58D96AB3" w14:textId="5952FF9C" w:rsidR="003A2275" w:rsidRPr="006B7C11" w:rsidRDefault="006B7C11" w:rsidP="00234A7C">
      <w:pPr>
        <w:rPr>
          <w:rFonts w:cs="Arial"/>
          <w:color w:val="000000" w:themeColor="text1"/>
          <w:sz w:val="20"/>
          <w:szCs w:val="20"/>
        </w:rPr>
      </w:pPr>
      <w:r w:rsidRPr="006B7C11">
        <w:rPr>
          <w:rFonts w:cs="Arial"/>
          <w:color w:val="000000" w:themeColor="text1"/>
          <w:sz w:val="20"/>
          <w:szCs w:val="20"/>
        </w:rPr>
        <w:t>Polarpor AS</w:t>
      </w:r>
      <w:r w:rsidRPr="006B7C11">
        <w:rPr>
          <w:rFonts w:cs="Arial"/>
          <w:color w:val="000000" w:themeColor="text1"/>
          <w:sz w:val="20"/>
          <w:szCs w:val="20"/>
        </w:rPr>
        <w:br/>
      </w:r>
      <w:r>
        <w:rPr>
          <w:rFonts w:cs="Arial"/>
          <w:color w:val="000000" w:themeColor="text1"/>
          <w:sz w:val="20"/>
          <w:szCs w:val="20"/>
        </w:rPr>
        <w:t>Stig R S Kiil Nergaard</w:t>
      </w:r>
      <w:r w:rsidRPr="006B7C11">
        <w:rPr>
          <w:rFonts w:cs="Arial"/>
          <w:color w:val="000000" w:themeColor="text1"/>
          <w:sz w:val="20"/>
          <w:szCs w:val="20"/>
        </w:rPr>
        <w:t xml:space="preserve"> </w:t>
      </w:r>
      <w:r w:rsidRPr="006B7C11">
        <w:rPr>
          <w:rFonts w:cs="Arial"/>
          <w:color w:val="000000" w:themeColor="text1"/>
          <w:sz w:val="20"/>
          <w:szCs w:val="20"/>
        </w:rPr>
        <w:br/>
        <w:t>Troms og Finnmark fylkeskommune</w:t>
      </w:r>
      <w:r w:rsidRPr="006B7C11">
        <w:rPr>
          <w:rFonts w:cs="Arial"/>
          <w:color w:val="000000" w:themeColor="text1"/>
          <w:sz w:val="20"/>
          <w:szCs w:val="20"/>
        </w:rPr>
        <w:br/>
        <w:t>State</w:t>
      </w:r>
      <w:r>
        <w:rPr>
          <w:rFonts w:cs="Arial"/>
          <w:color w:val="000000" w:themeColor="text1"/>
          <w:sz w:val="20"/>
          <w:szCs w:val="20"/>
        </w:rPr>
        <w:t>ns Vegvesen</w:t>
      </w:r>
      <w:r>
        <w:rPr>
          <w:rFonts w:cs="Arial"/>
          <w:color w:val="000000" w:themeColor="text1"/>
          <w:sz w:val="20"/>
          <w:szCs w:val="20"/>
        </w:rPr>
        <w:br/>
        <w:t>Sametinget</w:t>
      </w:r>
      <w:r>
        <w:rPr>
          <w:rFonts w:cs="Arial"/>
          <w:color w:val="000000" w:themeColor="text1"/>
          <w:sz w:val="20"/>
          <w:szCs w:val="20"/>
        </w:rPr>
        <w:br/>
        <w:t>NVE</w:t>
      </w:r>
      <w:r w:rsidR="002F0EEE">
        <w:rPr>
          <w:rFonts w:cs="Arial"/>
          <w:color w:val="000000" w:themeColor="text1"/>
          <w:sz w:val="20"/>
          <w:szCs w:val="20"/>
        </w:rPr>
        <w:br/>
      </w:r>
      <w:r>
        <w:rPr>
          <w:rFonts w:cs="Arial"/>
          <w:color w:val="000000" w:themeColor="text1"/>
          <w:sz w:val="20"/>
          <w:szCs w:val="20"/>
        </w:rPr>
        <w:t>Statsforvalteren i Troms og Finnmark</w:t>
      </w:r>
      <w:r>
        <w:rPr>
          <w:rFonts w:cs="Arial"/>
          <w:color w:val="000000" w:themeColor="text1"/>
          <w:sz w:val="20"/>
          <w:szCs w:val="20"/>
        </w:rPr>
        <w:br/>
        <w:t>BSK</w:t>
      </w:r>
      <w:r>
        <w:rPr>
          <w:rFonts w:cs="Arial"/>
          <w:color w:val="000000" w:themeColor="text1"/>
          <w:sz w:val="20"/>
          <w:szCs w:val="20"/>
        </w:rPr>
        <w:br/>
        <w:t>Båtsfjord Frivillighetssentral</w:t>
      </w:r>
      <w:r>
        <w:rPr>
          <w:rFonts w:cs="Arial"/>
          <w:color w:val="000000" w:themeColor="text1"/>
          <w:sz w:val="20"/>
          <w:szCs w:val="20"/>
        </w:rPr>
        <w:br/>
      </w:r>
      <w:r>
        <w:rPr>
          <w:rFonts w:cs="Arial"/>
          <w:color w:val="000000" w:themeColor="text1"/>
          <w:sz w:val="20"/>
          <w:szCs w:val="20"/>
        </w:rPr>
        <w:lastRenderedPageBreak/>
        <w:t>Torild Thorsen</w:t>
      </w:r>
      <w:r>
        <w:rPr>
          <w:rFonts w:cs="Arial"/>
          <w:color w:val="000000" w:themeColor="text1"/>
          <w:sz w:val="20"/>
          <w:szCs w:val="20"/>
        </w:rPr>
        <w:br/>
        <w:t>Jørn Aril</w:t>
      </w:r>
      <w:r w:rsidR="00F82232">
        <w:rPr>
          <w:rFonts w:cs="Arial"/>
          <w:color w:val="000000" w:themeColor="text1"/>
          <w:sz w:val="20"/>
          <w:szCs w:val="20"/>
        </w:rPr>
        <w:t>d</w:t>
      </w:r>
      <w:r>
        <w:rPr>
          <w:rFonts w:cs="Arial"/>
          <w:color w:val="000000" w:themeColor="text1"/>
          <w:sz w:val="20"/>
          <w:szCs w:val="20"/>
        </w:rPr>
        <w:t xml:space="preserve"> Eriksen</w:t>
      </w:r>
      <w:r>
        <w:rPr>
          <w:rFonts w:cs="Arial"/>
          <w:color w:val="000000" w:themeColor="text1"/>
          <w:sz w:val="20"/>
          <w:szCs w:val="20"/>
        </w:rPr>
        <w:br/>
        <w:t>Mikalda Gotliebsen</w:t>
      </w:r>
      <w:r>
        <w:rPr>
          <w:rFonts w:cs="Arial"/>
          <w:color w:val="000000" w:themeColor="text1"/>
          <w:sz w:val="20"/>
          <w:szCs w:val="20"/>
        </w:rPr>
        <w:br/>
        <w:t>Trine Nilsen</w:t>
      </w:r>
      <w:r>
        <w:rPr>
          <w:rFonts w:cs="Arial"/>
          <w:color w:val="000000" w:themeColor="text1"/>
          <w:sz w:val="20"/>
          <w:szCs w:val="20"/>
        </w:rPr>
        <w:br/>
        <w:t>Børge Ansgar Nilsen</w:t>
      </w:r>
      <w:r>
        <w:rPr>
          <w:rFonts w:cs="Arial"/>
          <w:color w:val="000000" w:themeColor="text1"/>
          <w:sz w:val="20"/>
          <w:szCs w:val="20"/>
        </w:rPr>
        <w:br/>
        <w:t>Julia Antonsen</w:t>
      </w:r>
      <w:r>
        <w:rPr>
          <w:rFonts w:cs="Arial"/>
          <w:color w:val="000000" w:themeColor="text1"/>
          <w:sz w:val="20"/>
          <w:szCs w:val="20"/>
        </w:rPr>
        <w:br/>
        <w:t>Barents Nett AS</w:t>
      </w:r>
      <w:r>
        <w:rPr>
          <w:rFonts w:cs="Arial"/>
          <w:color w:val="000000" w:themeColor="text1"/>
          <w:sz w:val="20"/>
          <w:szCs w:val="20"/>
        </w:rPr>
        <w:br/>
        <w:t>Materialhandelen Eiendom AS</w:t>
      </w:r>
      <w:r>
        <w:rPr>
          <w:rFonts w:cs="Arial"/>
          <w:color w:val="000000" w:themeColor="text1"/>
          <w:sz w:val="20"/>
          <w:szCs w:val="20"/>
        </w:rPr>
        <w:br/>
        <w:t>Kjellaug E. Johannessen</w:t>
      </w:r>
      <w:r>
        <w:rPr>
          <w:rFonts w:cs="Arial"/>
          <w:color w:val="000000" w:themeColor="text1"/>
          <w:sz w:val="20"/>
          <w:szCs w:val="20"/>
        </w:rPr>
        <w:br/>
        <w:t>Rolf Alex Bolle</w:t>
      </w:r>
      <w:r>
        <w:rPr>
          <w:rFonts w:cs="Arial"/>
          <w:color w:val="000000" w:themeColor="text1"/>
          <w:sz w:val="20"/>
          <w:szCs w:val="20"/>
        </w:rPr>
        <w:br/>
        <w:t>Ranveig H. Røtvold</w:t>
      </w:r>
      <w:r>
        <w:rPr>
          <w:rFonts w:cs="Arial"/>
          <w:color w:val="000000" w:themeColor="text1"/>
          <w:sz w:val="20"/>
          <w:szCs w:val="20"/>
        </w:rPr>
        <w:br/>
        <w:t>Circle K Norge AS</w:t>
      </w:r>
      <w:r>
        <w:rPr>
          <w:rFonts w:cs="Arial"/>
          <w:color w:val="000000" w:themeColor="text1"/>
          <w:sz w:val="20"/>
          <w:szCs w:val="20"/>
        </w:rPr>
        <w:br/>
        <w:t>Båtsfjord kommunale boligselskap</w:t>
      </w:r>
      <w:r>
        <w:rPr>
          <w:rFonts w:cs="Arial"/>
          <w:color w:val="000000" w:themeColor="text1"/>
          <w:sz w:val="20"/>
          <w:szCs w:val="20"/>
        </w:rPr>
        <w:br/>
        <w:t>Arnfinn Roald Hansen</w:t>
      </w:r>
      <w:r>
        <w:rPr>
          <w:rFonts w:cs="Arial"/>
          <w:color w:val="000000" w:themeColor="text1"/>
          <w:sz w:val="20"/>
          <w:szCs w:val="20"/>
        </w:rPr>
        <w:br/>
        <w:t>Ida Vollan Johnsen</w:t>
      </w:r>
      <w:r>
        <w:rPr>
          <w:rFonts w:cs="Arial"/>
          <w:color w:val="000000" w:themeColor="text1"/>
          <w:sz w:val="20"/>
          <w:szCs w:val="20"/>
        </w:rPr>
        <w:br/>
        <w:t>Sørnes Eiendom AS</w:t>
      </w:r>
      <w:r>
        <w:rPr>
          <w:rFonts w:cs="Arial"/>
          <w:color w:val="000000" w:themeColor="text1"/>
          <w:sz w:val="20"/>
          <w:szCs w:val="20"/>
        </w:rPr>
        <w:br/>
        <w:t>Holmen Service AS</w:t>
      </w:r>
      <w:r>
        <w:rPr>
          <w:rFonts w:cs="Arial"/>
          <w:color w:val="000000" w:themeColor="text1"/>
          <w:sz w:val="20"/>
          <w:szCs w:val="20"/>
        </w:rPr>
        <w:br/>
        <w:t>Mirjam Pepita S. N. Eriksen</w:t>
      </w:r>
      <w:r>
        <w:rPr>
          <w:rFonts w:cs="Arial"/>
          <w:color w:val="000000" w:themeColor="text1"/>
          <w:sz w:val="20"/>
          <w:szCs w:val="20"/>
        </w:rPr>
        <w:br/>
        <w:t>Tom Børje Eriksen</w:t>
      </w:r>
      <w:r>
        <w:rPr>
          <w:rFonts w:cs="Arial"/>
          <w:color w:val="000000" w:themeColor="text1"/>
          <w:sz w:val="20"/>
          <w:szCs w:val="20"/>
        </w:rPr>
        <w:br/>
        <w:t>Johny Olsen</w:t>
      </w:r>
      <w:r>
        <w:rPr>
          <w:rFonts w:cs="Arial"/>
          <w:color w:val="000000" w:themeColor="text1"/>
          <w:sz w:val="20"/>
          <w:szCs w:val="20"/>
        </w:rPr>
        <w:br/>
        <w:t>Tor Eirik Antonsen</w:t>
      </w:r>
      <w:r>
        <w:rPr>
          <w:rFonts w:cs="Arial"/>
          <w:color w:val="000000" w:themeColor="text1"/>
          <w:sz w:val="20"/>
          <w:szCs w:val="20"/>
        </w:rPr>
        <w:br/>
        <w:t>Øst-Finnmark Avfallsselskap AS</w:t>
      </w:r>
      <w:r>
        <w:rPr>
          <w:rFonts w:cs="Arial"/>
          <w:color w:val="000000" w:themeColor="text1"/>
          <w:sz w:val="20"/>
          <w:szCs w:val="20"/>
        </w:rPr>
        <w:br/>
        <w:t>Bitma AS</w:t>
      </w:r>
      <w:r>
        <w:rPr>
          <w:rFonts w:cs="Arial"/>
          <w:color w:val="000000" w:themeColor="text1"/>
          <w:sz w:val="20"/>
          <w:szCs w:val="20"/>
        </w:rPr>
        <w:br/>
        <w:t>Jan Nylund &amp; Sønner AS</w:t>
      </w:r>
      <w:r>
        <w:rPr>
          <w:rFonts w:cs="Arial"/>
          <w:color w:val="000000" w:themeColor="text1"/>
          <w:sz w:val="20"/>
          <w:szCs w:val="20"/>
        </w:rPr>
        <w:br/>
        <w:t>Dan Robin Olsen</w:t>
      </w:r>
      <w:r>
        <w:rPr>
          <w:rFonts w:cs="Arial"/>
          <w:color w:val="000000" w:themeColor="text1"/>
          <w:sz w:val="20"/>
          <w:szCs w:val="20"/>
        </w:rPr>
        <w:br/>
      </w:r>
      <w:r w:rsidR="00F82232">
        <w:rPr>
          <w:rFonts w:cs="Arial"/>
          <w:color w:val="000000" w:themeColor="text1"/>
          <w:sz w:val="20"/>
          <w:szCs w:val="20"/>
        </w:rPr>
        <w:t>Finnmarkseiendommen</w:t>
      </w:r>
      <w:r w:rsidR="00F82232">
        <w:rPr>
          <w:rFonts w:cs="Arial"/>
          <w:color w:val="000000" w:themeColor="text1"/>
          <w:sz w:val="20"/>
          <w:szCs w:val="20"/>
        </w:rPr>
        <w:br/>
        <w:t>Rainers Eiendom AS</w:t>
      </w:r>
      <w:r w:rsidR="00F82232">
        <w:rPr>
          <w:rFonts w:cs="Arial"/>
          <w:color w:val="000000" w:themeColor="text1"/>
          <w:sz w:val="20"/>
          <w:szCs w:val="20"/>
        </w:rPr>
        <w:br/>
        <w:t>Jere Christian Morottaja Myhre</w:t>
      </w:r>
      <w:r w:rsidR="00F82232">
        <w:rPr>
          <w:rFonts w:cs="Arial"/>
          <w:color w:val="000000" w:themeColor="text1"/>
          <w:sz w:val="20"/>
          <w:szCs w:val="20"/>
        </w:rPr>
        <w:br/>
        <w:t>Judith Tove Bredal Bjønnes</w:t>
      </w:r>
      <w:r w:rsidR="00F82232">
        <w:rPr>
          <w:rFonts w:cs="Arial"/>
          <w:color w:val="000000" w:themeColor="text1"/>
          <w:sz w:val="20"/>
          <w:szCs w:val="20"/>
        </w:rPr>
        <w:br/>
      </w:r>
      <w:r w:rsidR="002F0EEE">
        <w:rPr>
          <w:rFonts w:cs="Arial"/>
          <w:color w:val="000000" w:themeColor="text1"/>
          <w:sz w:val="20"/>
          <w:szCs w:val="20"/>
        </w:rPr>
        <w:t>Mattilsynet</w:t>
      </w:r>
    </w:p>
    <w:sectPr w:rsidR="003A2275" w:rsidRPr="006B7C11" w:rsidSect="00DC4184">
      <w:footerReference w:type="default" r:id="rId9"/>
      <w:headerReference w:type="first" r:id="rId10"/>
      <w:footerReference w:type="first" r:id="rId11"/>
      <w:pgSz w:w="11906" w:h="16838"/>
      <w:pgMar w:top="1418" w:right="1557" w:bottom="1528" w:left="992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EB10" w14:textId="77777777" w:rsidR="00B8591C" w:rsidRDefault="00B8591C">
      <w:pPr>
        <w:spacing w:after="0" w:line="240" w:lineRule="auto"/>
      </w:pPr>
      <w:r>
        <w:separator/>
      </w:r>
    </w:p>
  </w:endnote>
  <w:endnote w:type="continuationSeparator" w:id="0">
    <w:p w14:paraId="4851C4F4" w14:textId="77777777" w:rsidR="00B8591C" w:rsidRDefault="00B8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F38" w14:textId="77777777" w:rsidR="003A7435" w:rsidRPr="006F5F04" w:rsidRDefault="00476014">
    <w:pPr>
      <w:pStyle w:val="Bunntekst"/>
      <w:jc w:val="right"/>
      <w:rPr>
        <w:color w:val="808080" w:themeColor="background1" w:themeShade="80"/>
        <w:sz w:val="16"/>
        <w:szCs w:val="16"/>
      </w:rPr>
    </w:pPr>
    <w:r w:rsidRPr="006F5F04">
      <w:rPr>
        <w:color w:val="808080" w:themeColor="background1" w:themeShade="80"/>
        <w:sz w:val="16"/>
        <w:szCs w:val="16"/>
      </w:rPr>
      <w:t xml:space="preserve">side </w:t>
    </w:r>
    <w:r w:rsidRPr="006F5F04">
      <w:rPr>
        <w:color w:val="808080" w:themeColor="background1" w:themeShade="80"/>
        <w:sz w:val="16"/>
        <w:szCs w:val="16"/>
      </w:rPr>
      <w:fldChar w:fldCharType="begin"/>
    </w:r>
    <w:r w:rsidRPr="006F5F04">
      <w:rPr>
        <w:color w:val="808080" w:themeColor="background1" w:themeShade="80"/>
        <w:sz w:val="16"/>
        <w:szCs w:val="16"/>
      </w:rPr>
      <w:instrText>PAGE  \* Arabic</w:instrText>
    </w:r>
    <w:r w:rsidRPr="006F5F04">
      <w:rPr>
        <w:color w:val="808080" w:themeColor="background1" w:themeShade="80"/>
        <w:sz w:val="16"/>
        <w:szCs w:val="16"/>
      </w:rPr>
      <w:fldChar w:fldCharType="separate"/>
    </w:r>
    <w:r w:rsidRPr="006F5F04">
      <w:rPr>
        <w:color w:val="808080" w:themeColor="background1" w:themeShade="80"/>
        <w:sz w:val="16"/>
        <w:szCs w:val="16"/>
      </w:rPr>
      <w:t>1</w:t>
    </w:r>
    <w:r w:rsidRPr="006F5F04">
      <w:rPr>
        <w:color w:val="808080" w:themeColor="background1" w:themeShade="80"/>
        <w:sz w:val="16"/>
        <w:szCs w:val="16"/>
      </w:rPr>
      <w:fldChar w:fldCharType="end"/>
    </w:r>
  </w:p>
  <w:p w14:paraId="16EF3D06" w14:textId="77777777" w:rsidR="00B67043" w:rsidRPr="006F5F04" w:rsidRDefault="00B67043" w:rsidP="00234A7C">
    <w:pPr>
      <w:pStyle w:val="Bunntekst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909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482"/>
      <w:gridCol w:w="279"/>
      <w:gridCol w:w="3037"/>
    </w:tblGrid>
    <w:tr w:rsidR="00B2186F" w14:paraId="69949260" w14:textId="77777777" w:rsidTr="008C197E">
      <w:tc>
        <w:tcPr>
          <w:tcW w:w="4111" w:type="dxa"/>
        </w:tcPr>
        <w:p w14:paraId="530D2B3D" w14:textId="77777777" w:rsidR="008632C4" w:rsidRPr="00476C18" w:rsidRDefault="00476014" w:rsidP="008632C4">
          <w:pPr>
            <w:pStyle w:val="Bunntekst"/>
            <w:ind w:left="456" w:right="-397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  <w:r w:rsidRPr="00BE45F2">
            <w:rPr>
              <w:rFonts w:ascii="Calibri" w:hAnsi="Calibri" w:cs="Calibri"/>
              <w:b/>
              <w:bCs/>
              <w:color w:val="000000" w:themeColor="text1"/>
            </w:rPr>
            <w:t>MILJØ, UTVIKLING, NÆRING OG TEKNIKK</w:t>
          </w:r>
          <w:r>
            <w:rPr>
              <w:rFonts w:ascii="Calibri" w:hAnsi="Calibri" w:cs="Calibri"/>
              <w:b/>
              <w:bCs/>
              <w:color w:val="000000" w:themeColor="text1"/>
            </w:rPr>
            <w:br/>
          </w:r>
          <w:r w:rsidRPr="00476C18">
            <w:rPr>
              <w:rFonts w:ascii="Franklin Gothic Book" w:hAnsi="Franklin Gothic Book" w:cstheme="minorHAnsi"/>
              <w:noProof/>
              <w:color w:val="000000" w:themeColor="tex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09AC70A" wp14:editId="1CD27C5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7CCF2" w14:textId="77777777" w:rsidR="008632C4" w:rsidRPr="0089172E" w:rsidRDefault="00476014" w:rsidP="008632C4">
                                <w:pPr>
                                  <w:spacing w:after="0"/>
                                  <w:rPr>
                                    <w:color w:val="000000"/>
                                    <w:sz w:val="16"/>
                                  </w:rPr>
                                </w:pPr>
                                <w:r w:rsidRPr="0089172E">
                                  <w:rPr>
                                    <w:color w:val="000000"/>
                                    <w:sz w:val="16"/>
                                  </w:rPr>
                                  <w:t>Sensitivity: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09AC70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1026" type="#_x0000_t202" alt="{&quot;HashCode&quot;:26948429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EzDQIAABcEAAAOAAAAZHJzL2Uyb0RvYy54bWysU0tvGyEQvlfqf0Dc610/0668jtxEripZ&#10;SSQnyhmz4F0JGArYu+6v74DXdpv0VPUC82Ie33zMbzutyEE434Ap6XCQUyIMh6oxu5K+PK8+fabE&#10;B2YqpsCIkh6Fp7eLjx/mrS3ECGpQlXAEkxhftLakdQi2yDLPa6GZH4AVBp0SnGYBVbfLKsdazK5V&#10;NsrzWdaCq6wDLrxH6/3JSRcpv5SCh0cpvQhElRR7C+l06dzGM1vMWbFzzNYN79tg/9CFZo3BopdU&#10;9ywwsnfNu1S64Q48yDDgoDOQsuEizYDTDPM302xqZkWaBcHx9gKT/39p+cNhY58cCd1X6HCBEZDW&#10;+sKjMc7TSafjjZ0S9COExwtsoguEo/FmOsvHQ3Rx9I1uxvk04ZpdX1vnwzcBmkShpA7XktBih7UP&#10;WBFDzyGxmIFVo1RajTKkLelsjCn/8OALZfDhtdcohW7b9QNsoTriXA5OK/eWrxosvmY+PDGHO8Z+&#10;kbfhEQ+pAItAL1FSg/v5N3uMR+jRS0mLnCmp/7FnTlCivhtcymg6yfPIsqSh4JLwZTiZoLI9W81e&#10;3wHycYhfw/IkxtigzqJ0oF+R18tYDl3McCxa0u1ZvAsnCuO/4GK5TEHIJ8vC2mwsj6kjWhHT5+6V&#10;OdsDH3BlD3CmFSve4H+K7VE9AdgryL60pf6nRHr/rqeo639e/AIAAP//AwBQSwMEFAAGAAgAAAAh&#10;AHx2COHfAAAACwEAAA8AAABkcnMvZG93bnJldi54bWxMj8FOwzAQRO9I/IO1SNyoHRApDXGqqlKR&#10;4IBK6Ae48ZKk2OvIdtrw9zgnOO7MaPZNuZ6sYWf0oXckIVsIYEiN0z21Eg6fu7snYCEq0so4Qgk/&#10;GGBdXV+VqtDuQh94rmPLUgmFQknoYhwKzkPToVVh4Qak5H05b1VMp2+59uqSyq3h90Lk3Kqe0odO&#10;DbjtsPmuRythg2MWXs3u9NIf6v3b6T16vV1JeXszbZ6BRZziXxhm/IQOVWI6upF0YEZCGhKTmmdi&#10;CWz2s5XIgR1n7fFhCbwq+f8N1S8AAAD//wMAUEsBAi0AFAAGAAgAAAAhALaDOJL+AAAA4QEAABMA&#10;AAAAAAAAAAAAAAAAAAAAAFtDb250ZW50X1R5cGVzXS54bWxQSwECLQAUAAYACAAAACEAOP0h/9YA&#10;AACUAQAACwAAAAAAAAAAAAAAAAAvAQAAX3JlbHMvLnJlbHNQSwECLQAUAAYACAAAACEAqPshMw0C&#10;AAAXBAAADgAAAAAAAAAAAAAAAAAuAgAAZHJzL2Uyb0RvYy54bWxQSwECLQAUAAYACAAAACEAfHYI&#10;4d8AAAALAQAADwAAAAAAAAAAAAAAAABnBAAAZHJzL2Rvd25yZXYueG1sUEsFBgAAAAAEAAQA8wAA&#10;AHMFAAAAAA==&#10;" o:allowincell="f" filled="f" stroked="f" strokeweight=".5pt">
                    <v:textbox inset="20pt,0,,0">
                      <w:txbxContent>
                        <w:p w14:paraId="51F7CCF2" w14:textId="77777777" w:rsidR="008632C4" w:rsidRPr="0089172E" w:rsidRDefault="00476014" w:rsidP="008632C4">
                          <w:pPr>
                            <w:spacing w:after="0"/>
                            <w:rPr>
                              <w:color w:val="000000"/>
                              <w:sz w:val="16"/>
                            </w:rPr>
                          </w:pPr>
                          <w:r w:rsidRPr="0089172E">
                            <w:rPr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>Besøksadresse: Hindberggata 18</w:t>
          </w: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br/>
            <w:t xml:space="preserve">Postadresse: Postboks 610, 9991 </w:t>
          </w: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>Båtsfjord</w:t>
          </w:r>
        </w:p>
      </w:tc>
      <w:tc>
        <w:tcPr>
          <w:tcW w:w="3482" w:type="dxa"/>
        </w:tcPr>
        <w:p w14:paraId="3B40B6C6" w14:textId="77777777" w:rsidR="00E16988" w:rsidRDefault="00E16988" w:rsidP="008632C4">
          <w:pPr>
            <w:pStyle w:val="Bunntekst"/>
            <w:ind w:right="-244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</w:p>
        <w:p w14:paraId="3CB0AE2F" w14:textId="77777777" w:rsidR="008632C4" w:rsidRPr="00476C18" w:rsidRDefault="00476014" w:rsidP="008632C4">
          <w:pPr>
            <w:pStyle w:val="Bunntekst"/>
            <w:ind w:right="-244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>E-post: postmottak@batsfjord.kommune.no</w:t>
          </w:r>
        </w:p>
        <w:p w14:paraId="61171C43" w14:textId="77777777" w:rsidR="008632C4" w:rsidRPr="00476C18" w:rsidRDefault="00476014" w:rsidP="008632C4">
          <w:pPr>
            <w:pStyle w:val="Bunntekst"/>
            <w:ind w:right="-244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>Org.nr: Foretaksregisteret NO 938 795 592</w:t>
          </w:r>
        </w:p>
      </w:tc>
      <w:tc>
        <w:tcPr>
          <w:tcW w:w="279" w:type="dxa"/>
        </w:tcPr>
        <w:p w14:paraId="4EA4125A" w14:textId="77777777" w:rsidR="008632C4" w:rsidRPr="00476C18" w:rsidRDefault="008632C4" w:rsidP="008632C4">
          <w:pPr>
            <w:pStyle w:val="Bunntekst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</w:p>
      </w:tc>
      <w:tc>
        <w:tcPr>
          <w:tcW w:w="3037" w:type="dxa"/>
        </w:tcPr>
        <w:p w14:paraId="0760E2A3" w14:textId="77777777" w:rsidR="008632C4" w:rsidRPr="00E574BD" w:rsidRDefault="008632C4" w:rsidP="008632C4">
          <w:pPr>
            <w:pStyle w:val="Bunntekst"/>
            <w:ind w:right="455"/>
            <w:rPr>
              <w:rFonts w:ascii="Franklin Gothic Book" w:hAnsi="Franklin Gothic Book" w:cstheme="minorHAnsi"/>
              <w:b/>
              <w:bCs/>
              <w:color w:val="0070C0"/>
              <w:sz w:val="18"/>
              <w:szCs w:val="18"/>
            </w:rPr>
          </w:pPr>
        </w:p>
        <w:p w14:paraId="2AE335D2" w14:textId="77777777" w:rsidR="008632C4" w:rsidRPr="00E16988" w:rsidRDefault="00476014" w:rsidP="008632C4">
          <w:pPr>
            <w:pStyle w:val="Bunntekst"/>
            <w:ind w:right="455"/>
            <w:rPr>
              <w:rFonts w:ascii="Franklin Gothic Book" w:hAnsi="Franklin Gothic Book" w:cs="Arial"/>
              <w:color w:val="0070C0"/>
              <w:sz w:val="18"/>
              <w:szCs w:val="18"/>
            </w:rPr>
          </w:pPr>
          <w:hyperlink r:id="rId1" w:history="1">
            <w:r w:rsidRPr="00E16988">
              <w:rPr>
                <w:rStyle w:val="Hyperkobling"/>
                <w:rFonts w:ascii="Franklin Gothic Book" w:hAnsi="Franklin Gothic Book" w:cs="Arial"/>
                <w:color w:val="0070C0"/>
                <w:sz w:val="18"/>
                <w:szCs w:val="18"/>
              </w:rPr>
              <w:t>batsfjord.kommune.no</w:t>
            </w:r>
          </w:hyperlink>
        </w:p>
      </w:tc>
    </w:tr>
    <w:tr w:rsidR="00B2186F" w14:paraId="4563C97E" w14:textId="77777777" w:rsidTr="008C197E">
      <w:tc>
        <w:tcPr>
          <w:tcW w:w="4111" w:type="dxa"/>
        </w:tcPr>
        <w:p w14:paraId="03C06BF5" w14:textId="77777777" w:rsidR="008632C4" w:rsidRPr="00476C18" w:rsidRDefault="00476014" w:rsidP="008632C4">
          <w:pPr>
            <w:pStyle w:val="Bunntekst"/>
            <w:ind w:left="456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 xml:space="preserve">Telefon: </w:t>
          </w:r>
          <w:r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 xml:space="preserve">+47 </w:t>
          </w:r>
          <w:r w:rsidRPr="00476C18"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  <w:t>78 98 53 00</w:t>
          </w:r>
        </w:p>
      </w:tc>
      <w:tc>
        <w:tcPr>
          <w:tcW w:w="3482" w:type="dxa"/>
        </w:tcPr>
        <w:p w14:paraId="07FA4BE2" w14:textId="77777777" w:rsidR="008632C4" w:rsidRPr="00476C18" w:rsidRDefault="008632C4" w:rsidP="008632C4">
          <w:pPr>
            <w:pStyle w:val="Bunntekst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</w:p>
      </w:tc>
      <w:tc>
        <w:tcPr>
          <w:tcW w:w="279" w:type="dxa"/>
        </w:tcPr>
        <w:p w14:paraId="283DC138" w14:textId="77777777" w:rsidR="008632C4" w:rsidRPr="00476C18" w:rsidRDefault="008632C4" w:rsidP="008632C4">
          <w:pPr>
            <w:pStyle w:val="Bunntekst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</w:p>
      </w:tc>
      <w:tc>
        <w:tcPr>
          <w:tcW w:w="3037" w:type="dxa"/>
        </w:tcPr>
        <w:p w14:paraId="642A49F3" w14:textId="77777777" w:rsidR="008632C4" w:rsidRPr="00476C18" w:rsidRDefault="008632C4" w:rsidP="008632C4">
          <w:pPr>
            <w:pStyle w:val="Bunntekst"/>
            <w:rPr>
              <w:rFonts w:ascii="Franklin Gothic Book" w:hAnsi="Franklin Gothic Book" w:cstheme="minorHAnsi"/>
              <w:color w:val="000000" w:themeColor="text1"/>
              <w:sz w:val="18"/>
              <w:szCs w:val="18"/>
            </w:rPr>
          </w:pPr>
        </w:p>
      </w:tc>
    </w:tr>
  </w:tbl>
  <w:p w14:paraId="2035B4ED" w14:textId="77777777" w:rsidR="00E16988" w:rsidRDefault="00E169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698" w14:textId="77777777" w:rsidR="00B8591C" w:rsidRDefault="00B8591C">
      <w:pPr>
        <w:spacing w:after="0" w:line="240" w:lineRule="auto"/>
      </w:pPr>
      <w:r>
        <w:separator/>
      </w:r>
    </w:p>
  </w:footnote>
  <w:footnote w:type="continuationSeparator" w:id="0">
    <w:p w14:paraId="6A31B519" w14:textId="77777777" w:rsidR="00B8591C" w:rsidRDefault="00B8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881" w14:textId="77777777" w:rsidR="008732F2" w:rsidRPr="007A3E86" w:rsidRDefault="00476014" w:rsidP="007A3E86">
    <w:pPr>
      <w:pStyle w:val="Topptekst"/>
      <w:tabs>
        <w:tab w:val="left" w:pos="567"/>
      </w:tabs>
      <w:jc w:val="right"/>
      <w:rPr>
        <w:sz w:val="14"/>
        <w:szCs w:val="14"/>
        <w:vertAlign w:val="superscript"/>
      </w:rPr>
    </w:pPr>
    <w:r>
      <w:rPr>
        <w:sz w:val="14"/>
        <w:szCs w:val="14"/>
        <w:vertAlign w:val="superscript"/>
      </w:rPr>
      <w:t>REGULERINGSPLAN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F74"/>
    <w:multiLevelType w:val="multilevel"/>
    <w:tmpl w:val="6F1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3C47"/>
    <w:multiLevelType w:val="hybridMultilevel"/>
    <w:tmpl w:val="2EDAD358"/>
    <w:lvl w:ilvl="0" w:tplc="BE2E9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264DAC8" w:tentative="1">
      <w:start w:val="1"/>
      <w:numFmt w:val="lowerLetter"/>
      <w:lvlText w:val="%2."/>
      <w:lvlJc w:val="left"/>
      <w:pPr>
        <w:ind w:left="654" w:hanging="360"/>
      </w:pPr>
    </w:lvl>
    <w:lvl w:ilvl="2" w:tplc="A87643E2" w:tentative="1">
      <w:start w:val="1"/>
      <w:numFmt w:val="lowerRoman"/>
      <w:lvlText w:val="%3."/>
      <w:lvlJc w:val="right"/>
      <w:pPr>
        <w:ind w:left="1374" w:hanging="180"/>
      </w:pPr>
    </w:lvl>
    <w:lvl w:ilvl="3" w:tplc="C9042574" w:tentative="1">
      <w:start w:val="1"/>
      <w:numFmt w:val="decimal"/>
      <w:lvlText w:val="%4."/>
      <w:lvlJc w:val="left"/>
      <w:pPr>
        <w:ind w:left="2094" w:hanging="360"/>
      </w:pPr>
    </w:lvl>
    <w:lvl w:ilvl="4" w:tplc="4F88655E" w:tentative="1">
      <w:start w:val="1"/>
      <w:numFmt w:val="lowerLetter"/>
      <w:lvlText w:val="%5."/>
      <w:lvlJc w:val="left"/>
      <w:pPr>
        <w:ind w:left="2814" w:hanging="360"/>
      </w:pPr>
    </w:lvl>
    <w:lvl w:ilvl="5" w:tplc="3EBE7B84" w:tentative="1">
      <w:start w:val="1"/>
      <w:numFmt w:val="lowerRoman"/>
      <w:lvlText w:val="%6."/>
      <w:lvlJc w:val="right"/>
      <w:pPr>
        <w:ind w:left="3534" w:hanging="180"/>
      </w:pPr>
    </w:lvl>
    <w:lvl w:ilvl="6" w:tplc="175A3472" w:tentative="1">
      <w:start w:val="1"/>
      <w:numFmt w:val="decimal"/>
      <w:lvlText w:val="%7."/>
      <w:lvlJc w:val="left"/>
      <w:pPr>
        <w:ind w:left="4254" w:hanging="360"/>
      </w:pPr>
    </w:lvl>
    <w:lvl w:ilvl="7" w:tplc="7A660548" w:tentative="1">
      <w:start w:val="1"/>
      <w:numFmt w:val="lowerLetter"/>
      <w:lvlText w:val="%8."/>
      <w:lvlJc w:val="left"/>
      <w:pPr>
        <w:ind w:left="4974" w:hanging="360"/>
      </w:pPr>
    </w:lvl>
    <w:lvl w:ilvl="8" w:tplc="03229752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85A248E"/>
    <w:multiLevelType w:val="hybridMultilevel"/>
    <w:tmpl w:val="0940389A"/>
    <w:lvl w:ilvl="0" w:tplc="056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E3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E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D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23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E1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69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36F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F05F4"/>
    <w:multiLevelType w:val="multilevel"/>
    <w:tmpl w:val="34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65F8A"/>
    <w:multiLevelType w:val="hybridMultilevel"/>
    <w:tmpl w:val="199E05FC"/>
    <w:lvl w:ilvl="0" w:tplc="2940E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06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CF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E2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CC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83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4B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C6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4B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65A3"/>
    <w:multiLevelType w:val="hybridMultilevel"/>
    <w:tmpl w:val="063EF7AC"/>
    <w:lvl w:ilvl="0" w:tplc="A8181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D828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AE69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82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C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2C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6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C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E9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443C"/>
    <w:multiLevelType w:val="hybridMultilevel"/>
    <w:tmpl w:val="313E69EE"/>
    <w:lvl w:ilvl="0" w:tplc="DE8098A0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CE7C064E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50A075A8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7FAFD0A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D4ED1CC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426EA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7B68B61E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9C4F7C8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777E78C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E44788D"/>
    <w:multiLevelType w:val="hybridMultilevel"/>
    <w:tmpl w:val="1E5E6EB6"/>
    <w:lvl w:ilvl="0" w:tplc="3F86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265E5A" w:tentative="1">
      <w:start w:val="1"/>
      <w:numFmt w:val="lowerLetter"/>
      <w:lvlText w:val="%2."/>
      <w:lvlJc w:val="left"/>
      <w:pPr>
        <w:ind w:left="1440" w:hanging="360"/>
      </w:pPr>
    </w:lvl>
    <w:lvl w:ilvl="2" w:tplc="3A986562" w:tentative="1">
      <w:start w:val="1"/>
      <w:numFmt w:val="lowerRoman"/>
      <w:lvlText w:val="%3."/>
      <w:lvlJc w:val="right"/>
      <w:pPr>
        <w:ind w:left="2160" w:hanging="180"/>
      </w:pPr>
    </w:lvl>
    <w:lvl w:ilvl="3" w:tplc="C0504880" w:tentative="1">
      <w:start w:val="1"/>
      <w:numFmt w:val="decimal"/>
      <w:lvlText w:val="%4."/>
      <w:lvlJc w:val="left"/>
      <w:pPr>
        <w:ind w:left="2880" w:hanging="360"/>
      </w:pPr>
    </w:lvl>
    <w:lvl w:ilvl="4" w:tplc="BFC69E64" w:tentative="1">
      <w:start w:val="1"/>
      <w:numFmt w:val="lowerLetter"/>
      <w:lvlText w:val="%5."/>
      <w:lvlJc w:val="left"/>
      <w:pPr>
        <w:ind w:left="3600" w:hanging="360"/>
      </w:pPr>
    </w:lvl>
    <w:lvl w:ilvl="5" w:tplc="CEC4B4A6" w:tentative="1">
      <w:start w:val="1"/>
      <w:numFmt w:val="lowerRoman"/>
      <w:lvlText w:val="%6."/>
      <w:lvlJc w:val="right"/>
      <w:pPr>
        <w:ind w:left="4320" w:hanging="180"/>
      </w:pPr>
    </w:lvl>
    <w:lvl w:ilvl="6" w:tplc="B70CBF06" w:tentative="1">
      <w:start w:val="1"/>
      <w:numFmt w:val="decimal"/>
      <w:lvlText w:val="%7."/>
      <w:lvlJc w:val="left"/>
      <w:pPr>
        <w:ind w:left="5040" w:hanging="360"/>
      </w:pPr>
    </w:lvl>
    <w:lvl w:ilvl="7" w:tplc="BF82903E" w:tentative="1">
      <w:start w:val="1"/>
      <w:numFmt w:val="lowerLetter"/>
      <w:lvlText w:val="%8."/>
      <w:lvlJc w:val="left"/>
      <w:pPr>
        <w:ind w:left="5760" w:hanging="360"/>
      </w:pPr>
    </w:lvl>
    <w:lvl w:ilvl="8" w:tplc="20A0F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2C73"/>
    <w:multiLevelType w:val="hybridMultilevel"/>
    <w:tmpl w:val="2D1A8476"/>
    <w:lvl w:ilvl="0" w:tplc="93501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22101C" w:tentative="1">
      <w:start w:val="1"/>
      <w:numFmt w:val="lowerLetter"/>
      <w:lvlText w:val="%2."/>
      <w:lvlJc w:val="left"/>
      <w:pPr>
        <w:ind w:left="1440" w:hanging="360"/>
      </w:pPr>
    </w:lvl>
    <w:lvl w:ilvl="2" w:tplc="7E32B834" w:tentative="1">
      <w:start w:val="1"/>
      <w:numFmt w:val="lowerRoman"/>
      <w:lvlText w:val="%3."/>
      <w:lvlJc w:val="right"/>
      <w:pPr>
        <w:ind w:left="2160" w:hanging="180"/>
      </w:pPr>
    </w:lvl>
    <w:lvl w:ilvl="3" w:tplc="47305486" w:tentative="1">
      <w:start w:val="1"/>
      <w:numFmt w:val="decimal"/>
      <w:lvlText w:val="%4."/>
      <w:lvlJc w:val="left"/>
      <w:pPr>
        <w:ind w:left="2880" w:hanging="360"/>
      </w:pPr>
    </w:lvl>
    <w:lvl w:ilvl="4" w:tplc="333ABCB2" w:tentative="1">
      <w:start w:val="1"/>
      <w:numFmt w:val="lowerLetter"/>
      <w:lvlText w:val="%5."/>
      <w:lvlJc w:val="left"/>
      <w:pPr>
        <w:ind w:left="3600" w:hanging="360"/>
      </w:pPr>
    </w:lvl>
    <w:lvl w:ilvl="5" w:tplc="831EAAD8" w:tentative="1">
      <w:start w:val="1"/>
      <w:numFmt w:val="lowerRoman"/>
      <w:lvlText w:val="%6."/>
      <w:lvlJc w:val="right"/>
      <w:pPr>
        <w:ind w:left="4320" w:hanging="180"/>
      </w:pPr>
    </w:lvl>
    <w:lvl w:ilvl="6" w:tplc="A5CC2C16" w:tentative="1">
      <w:start w:val="1"/>
      <w:numFmt w:val="decimal"/>
      <w:lvlText w:val="%7."/>
      <w:lvlJc w:val="left"/>
      <w:pPr>
        <w:ind w:left="5040" w:hanging="360"/>
      </w:pPr>
    </w:lvl>
    <w:lvl w:ilvl="7" w:tplc="AAFAE734" w:tentative="1">
      <w:start w:val="1"/>
      <w:numFmt w:val="lowerLetter"/>
      <w:lvlText w:val="%8."/>
      <w:lvlJc w:val="left"/>
      <w:pPr>
        <w:ind w:left="5760" w:hanging="360"/>
      </w:pPr>
    </w:lvl>
    <w:lvl w:ilvl="8" w:tplc="6D8E6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2E34"/>
    <w:multiLevelType w:val="hybridMultilevel"/>
    <w:tmpl w:val="69788220"/>
    <w:lvl w:ilvl="0" w:tplc="08E467E4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F6E420E4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A0A3F50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54B4144C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B2E25DC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C9240456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C8560674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CB6C7564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3105B5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45802FB"/>
    <w:multiLevelType w:val="hybridMultilevel"/>
    <w:tmpl w:val="21E22792"/>
    <w:lvl w:ilvl="0" w:tplc="5594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E7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ED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E3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CF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8E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6B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1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F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7D00"/>
    <w:multiLevelType w:val="multilevel"/>
    <w:tmpl w:val="914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9626FD"/>
    <w:multiLevelType w:val="hybridMultilevel"/>
    <w:tmpl w:val="CFF8EB7A"/>
    <w:lvl w:ilvl="0" w:tplc="5D645A6E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ACC8EDCC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A9CD5B8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964A1994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BB66E924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D18EDBC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3E6C7CE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E736AA22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631E0A52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46C625F"/>
    <w:multiLevelType w:val="hybridMultilevel"/>
    <w:tmpl w:val="53B6D1C4"/>
    <w:lvl w:ilvl="0" w:tplc="981606AA">
      <w:start w:val="1"/>
      <w:numFmt w:val="lowerRoman"/>
      <w:lvlText w:val="%1."/>
      <w:lvlJc w:val="right"/>
      <w:pPr>
        <w:ind w:left="720" w:hanging="360"/>
      </w:pPr>
    </w:lvl>
    <w:lvl w:ilvl="1" w:tplc="F8C4227C" w:tentative="1">
      <w:start w:val="1"/>
      <w:numFmt w:val="lowerLetter"/>
      <w:lvlText w:val="%2."/>
      <w:lvlJc w:val="left"/>
      <w:pPr>
        <w:ind w:left="1440" w:hanging="360"/>
      </w:pPr>
    </w:lvl>
    <w:lvl w:ilvl="2" w:tplc="3A2ACEE6" w:tentative="1">
      <w:start w:val="1"/>
      <w:numFmt w:val="lowerRoman"/>
      <w:lvlText w:val="%3."/>
      <w:lvlJc w:val="right"/>
      <w:pPr>
        <w:ind w:left="2160" w:hanging="180"/>
      </w:pPr>
    </w:lvl>
    <w:lvl w:ilvl="3" w:tplc="EAEA9DDA" w:tentative="1">
      <w:start w:val="1"/>
      <w:numFmt w:val="decimal"/>
      <w:lvlText w:val="%4."/>
      <w:lvlJc w:val="left"/>
      <w:pPr>
        <w:ind w:left="2880" w:hanging="360"/>
      </w:pPr>
    </w:lvl>
    <w:lvl w:ilvl="4" w:tplc="3534631A" w:tentative="1">
      <w:start w:val="1"/>
      <w:numFmt w:val="lowerLetter"/>
      <w:lvlText w:val="%5."/>
      <w:lvlJc w:val="left"/>
      <w:pPr>
        <w:ind w:left="3600" w:hanging="360"/>
      </w:pPr>
    </w:lvl>
    <w:lvl w:ilvl="5" w:tplc="3AD0C546" w:tentative="1">
      <w:start w:val="1"/>
      <w:numFmt w:val="lowerRoman"/>
      <w:lvlText w:val="%6."/>
      <w:lvlJc w:val="right"/>
      <w:pPr>
        <w:ind w:left="4320" w:hanging="180"/>
      </w:pPr>
    </w:lvl>
    <w:lvl w:ilvl="6" w:tplc="A432C224" w:tentative="1">
      <w:start w:val="1"/>
      <w:numFmt w:val="decimal"/>
      <w:lvlText w:val="%7."/>
      <w:lvlJc w:val="left"/>
      <w:pPr>
        <w:ind w:left="5040" w:hanging="360"/>
      </w:pPr>
    </w:lvl>
    <w:lvl w:ilvl="7" w:tplc="66623788" w:tentative="1">
      <w:start w:val="1"/>
      <w:numFmt w:val="lowerLetter"/>
      <w:lvlText w:val="%8."/>
      <w:lvlJc w:val="left"/>
      <w:pPr>
        <w:ind w:left="5760" w:hanging="360"/>
      </w:pPr>
    </w:lvl>
    <w:lvl w:ilvl="8" w:tplc="D312F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47A1"/>
    <w:multiLevelType w:val="multilevel"/>
    <w:tmpl w:val="8486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93DD3"/>
    <w:multiLevelType w:val="hybridMultilevel"/>
    <w:tmpl w:val="5BE28104"/>
    <w:lvl w:ilvl="0" w:tplc="A508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A946A" w:tentative="1">
      <w:start w:val="1"/>
      <w:numFmt w:val="lowerLetter"/>
      <w:lvlText w:val="%2."/>
      <w:lvlJc w:val="left"/>
      <w:pPr>
        <w:ind w:left="1440" w:hanging="360"/>
      </w:pPr>
    </w:lvl>
    <w:lvl w:ilvl="2" w:tplc="230284F0" w:tentative="1">
      <w:start w:val="1"/>
      <w:numFmt w:val="lowerRoman"/>
      <w:lvlText w:val="%3."/>
      <w:lvlJc w:val="right"/>
      <w:pPr>
        <w:ind w:left="2160" w:hanging="180"/>
      </w:pPr>
    </w:lvl>
    <w:lvl w:ilvl="3" w:tplc="6C6CE0E8" w:tentative="1">
      <w:start w:val="1"/>
      <w:numFmt w:val="decimal"/>
      <w:lvlText w:val="%4."/>
      <w:lvlJc w:val="left"/>
      <w:pPr>
        <w:ind w:left="2880" w:hanging="360"/>
      </w:pPr>
    </w:lvl>
    <w:lvl w:ilvl="4" w:tplc="A9D83522" w:tentative="1">
      <w:start w:val="1"/>
      <w:numFmt w:val="lowerLetter"/>
      <w:lvlText w:val="%5."/>
      <w:lvlJc w:val="left"/>
      <w:pPr>
        <w:ind w:left="3600" w:hanging="360"/>
      </w:pPr>
    </w:lvl>
    <w:lvl w:ilvl="5" w:tplc="C338E172" w:tentative="1">
      <w:start w:val="1"/>
      <w:numFmt w:val="lowerRoman"/>
      <w:lvlText w:val="%6."/>
      <w:lvlJc w:val="right"/>
      <w:pPr>
        <w:ind w:left="4320" w:hanging="180"/>
      </w:pPr>
    </w:lvl>
    <w:lvl w:ilvl="6" w:tplc="6A3299BC" w:tentative="1">
      <w:start w:val="1"/>
      <w:numFmt w:val="decimal"/>
      <w:lvlText w:val="%7."/>
      <w:lvlJc w:val="left"/>
      <w:pPr>
        <w:ind w:left="5040" w:hanging="360"/>
      </w:pPr>
    </w:lvl>
    <w:lvl w:ilvl="7" w:tplc="27CAD87C" w:tentative="1">
      <w:start w:val="1"/>
      <w:numFmt w:val="lowerLetter"/>
      <w:lvlText w:val="%8."/>
      <w:lvlJc w:val="left"/>
      <w:pPr>
        <w:ind w:left="5760" w:hanging="360"/>
      </w:pPr>
    </w:lvl>
    <w:lvl w:ilvl="8" w:tplc="CD141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0C15"/>
    <w:multiLevelType w:val="hybridMultilevel"/>
    <w:tmpl w:val="6A0496B8"/>
    <w:lvl w:ilvl="0" w:tplc="92BEFF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1CCDC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3DEA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C84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B05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C23A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7063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CCF4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872F3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0308669">
    <w:abstractNumId w:val="11"/>
  </w:num>
  <w:num w:numId="2" w16cid:durableId="634137441">
    <w:abstractNumId w:val="14"/>
  </w:num>
  <w:num w:numId="3" w16cid:durableId="1527792387">
    <w:abstractNumId w:val="0"/>
  </w:num>
  <w:num w:numId="4" w16cid:durableId="700203149">
    <w:abstractNumId w:val="1"/>
  </w:num>
  <w:num w:numId="5" w16cid:durableId="1481998029">
    <w:abstractNumId w:val="3"/>
  </w:num>
  <w:num w:numId="6" w16cid:durableId="1944218311">
    <w:abstractNumId w:val="6"/>
  </w:num>
  <w:num w:numId="7" w16cid:durableId="1106191713">
    <w:abstractNumId w:val="9"/>
  </w:num>
  <w:num w:numId="8" w16cid:durableId="1462579412">
    <w:abstractNumId w:val="12"/>
  </w:num>
  <w:num w:numId="9" w16cid:durableId="1118835193">
    <w:abstractNumId w:val="4"/>
  </w:num>
  <w:num w:numId="10" w16cid:durableId="865407279">
    <w:abstractNumId w:val="10"/>
  </w:num>
  <w:num w:numId="11" w16cid:durableId="1096942094">
    <w:abstractNumId w:val="5"/>
  </w:num>
  <w:num w:numId="12" w16cid:durableId="320159544">
    <w:abstractNumId w:val="15"/>
  </w:num>
  <w:num w:numId="13" w16cid:durableId="620720357">
    <w:abstractNumId w:val="7"/>
  </w:num>
  <w:num w:numId="14" w16cid:durableId="2109956801">
    <w:abstractNumId w:val="8"/>
  </w:num>
  <w:num w:numId="15" w16cid:durableId="1349524298">
    <w:abstractNumId w:val="13"/>
  </w:num>
  <w:num w:numId="16" w16cid:durableId="2083019676">
    <w:abstractNumId w:val="2"/>
  </w:num>
  <w:num w:numId="17" w16cid:durableId="1136491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29"/>
    <w:rsid w:val="00006CE2"/>
    <w:rsid w:val="00010E3A"/>
    <w:rsid w:val="00012706"/>
    <w:rsid w:val="0002243D"/>
    <w:rsid w:val="0002389D"/>
    <w:rsid w:val="00030D89"/>
    <w:rsid w:val="00062CEE"/>
    <w:rsid w:val="00064181"/>
    <w:rsid w:val="00067ECA"/>
    <w:rsid w:val="0008574C"/>
    <w:rsid w:val="00092620"/>
    <w:rsid w:val="000B52E1"/>
    <w:rsid w:val="000E0AC8"/>
    <w:rsid w:val="00100C19"/>
    <w:rsid w:val="001331FF"/>
    <w:rsid w:val="00136129"/>
    <w:rsid w:val="00150A0A"/>
    <w:rsid w:val="0016763E"/>
    <w:rsid w:val="001721B1"/>
    <w:rsid w:val="001734F6"/>
    <w:rsid w:val="00191781"/>
    <w:rsid w:val="00195502"/>
    <w:rsid w:val="001A7B25"/>
    <w:rsid w:val="001B2975"/>
    <w:rsid w:val="001B7FE5"/>
    <w:rsid w:val="001D7CB4"/>
    <w:rsid w:val="001F162B"/>
    <w:rsid w:val="001F553D"/>
    <w:rsid w:val="00201042"/>
    <w:rsid w:val="00201886"/>
    <w:rsid w:val="00217D19"/>
    <w:rsid w:val="00225E40"/>
    <w:rsid w:val="00232639"/>
    <w:rsid w:val="00234A7C"/>
    <w:rsid w:val="0024064B"/>
    <w:rsid w:val="00245B02"/>
    <w:rsid w:val="00264F3A"/>
    <w:rsid w:val="002706D2"/>
    <w:rsid w:val="0027382A"/>
    <w:rsid w:val="00285394"/>
    <w:rsid w:val="00293CE1"/>
    <w:rsid w:val="00296166"/>
    <w:rsid w:val="002A03DC"/>
    <w:rsid w:val="002E69BE"/>
    <w:rsid w:val="002E74DE"/>
    <w:rsid w:val="002F0EEE"/>
    <w:rsid w:val="002F4214"/>
    <w:rsid w:val="00312D8E"/>
    <w:rsid w:val="003213C1"/>
    <w:rsid w:val="00326FCD"/>
    <w:rsid w:val="00335878"/>
    <w:rsid w:val="00341C13"/>
    <w:rsid w:val="00342D23"/>
    <w:rsid w:val="003446C2"/>
    <w:rsid w:val="00356D15"/>
    <w:rsid w:val="0037062A"/>
    <w:rsid w:val="00377951"/>
    <w:rsid w:val="00381D3E"/>
    <w:rsid w:val="003907C1"/>
    <w:rsid w:val="003911DA"/>
    <w:rsid w:val="003A2275"/>
    <w:rsid w:val="003A7435"/>
    <w:rsid w:val="003E788A"/>
    <w:rsid w:val="003F4448"/>
    <w:rsid w:val="00404956"/>
    <w:rsid w:val="00416EFE"/>
    <w:rsid w:val="0042395D"/>
    <w:rsid w:val="0043419B"/>
    <w:rsid w:val="00434BA2"/>
    <w:rsid w:val="00441594"/>
    <w:rsid w:val="00475C6D"/>
    <w:rsid w:val="00476014"/>
    <w:rsid w:val="00476C18"/>
    <w:rsid w:val="00481910"/>
    <w:rsid w:val="004B06A6"/>
    <w:rsid w:val="004C75F1"/>
    <w:rsid w:val="004D5541"/>
    <w:rsid w:val="004D6011"/>
    <w:rsid w:val="004D77F0"/>
    <w:rsid w:val="004E7385"/>
    <w:rsid w:val="004F07C2"/>
    <w:rsid w:val="004F7958"/>
    <w:rsid w:val="00530F38"/>
    <w:rsid w:val="00535F29"/>
    <w:rsid w:val="00545EB5"/>
    <w:rsid w:val="005505A2"/>
    <w:rsid w:val="005631BA"/>
    <w:rsid w:val="005637A3"/>
    <w:rsid w:val="005962E7"/>
    <w:rsid w:val="005E587F"/>
    <w:rsid w:val="005F653E"/>
    <w:rsid w:val="00603954"/>
    <w:rsid w:val="00607763"/>
    <w:rsid w:val="0061297A"/>
    <w:rsid w:val="0062610C"/>
    <w:rsid w:val="00631C74"/>
    <w:rsid w:val="006337EB"/>
    <w:rsid w:val="00633EAF"/>
    <w:rsid w:val="00641149"/>
    <w:rsid w:val="0065636E"/>
    <w:rsid w:val="006601D4"/>
    <w:rsid w:val="00666241"/>
    <w:rsid w:val="006A7DE5"/>
    <w:rsid w:val="006B7C11"/>
    <w:rsid w:val="006C150E"/>
    <w:rsid w:val="006C1D34"/>
    <w:rsid w:val="006E24C1"/>
    <w:rsid w:val="006E29A3"/>
    <w:rsid w:val="006F1D64"/>
    <w:rsid w:val="006F5F04"/>
    <w:rsid w:val="007270BD"/>
    <w:rsid w:val="00740725"/>
    <w:rsid w:val="00741D58"/>
    <w:rsid w:val="00745F24"/>
    <w:rsid w:val="007642F3"/>
    <w:rsid w:val="00764AD0"/>
    <w:rsid w:val="00764C17"/>
    <w:rsid w:val="007702FB"/>
    <w:rsid w:val="00770643"/>
    <w:rsid w:val="00782DEB"/>
    <w:rsid w:val="007A2D95"/>
    <w:rsid w:val="007A364F"/>
    <w:rsid w:val="007A3E86"/>
    <w:rsid w:val="007A7648"/>
    <w:rsid w:val="007B521F"/>
    <w:rsid w:val="007C1E95"/>
    <w:rsid w:val="007C4FC2"/>
    <w:rsid w:val="007D3F63"/>
    <w:rsid w:val="007D4014"/>
    <w:rsid w:val="007D6762"/>
    <w:rsid w:val="007E0CE9"/>
    <w:rsid w:val="007F191A"/>
    <w:rsid w:val="00801B28"/>
    <w:rsid w:val="00811955"/>
    <w:rsid w:val="0082419F"/>
    <w:rsid w:val="00827F44"/>
    <w:rsid w:val="00833BF5"/>
    <w:rsid w:val="00836177"/>
    <w:rsid w:val="00850070"/>
    <w:rsid w:val="00850AE5"/>
    <w:rsid w:val="00852A77"/>
    <w:rsid w:val="00853E4E"/>
    <w:rsid w:val="008546E6"/>
    <w:rsid w:val="008632C4"/>
    <w:rsid w:val="00871042"/>
    <w:rsid w:val="008722E8"/>
    <w:rsid w:val="008732F2"/>
    <w:rsid w:val="00877A8A"/>
    <w:rsid w:val="00881B4B"/>
    <w:rsid w:val="00885707"/>
    <w:rsid w:val="0089172E"/>
    <w:rsid w:val="00892DDC"/>
    <w:rsid w:val="00897F71"/>
    <w:rsid w:val="008A0C0B"/>
    <w:rsid w:val="008A24C7"/>
    <w:rsid w:val="008A670F"/>
    <w:rsid w:val="008B2940"/>
    <w:rsid w:val="008B570A"/>
    <w:rsid w:val="008C292B"/>
    <w:rsid w:val="008D0D46"/>
    <w:rsid w:val="008D29C9"/>
    <w:rsid w:val="008E172C"/>
    <w:rsid w:val="00902F51"/>
    <w:rsid w:val="00915C39"/>
    <w:rsid w:val="00930A77"/>
    <w:rsid w:val="00942C3C"/>
    <w:rsid w:val="00995C4D"/>
    <w:rsid w:val="009A1CCC"/>
    <w:rsid w:val="009C11B0"/>
    <w:rsid w:val="009C2147"/>
    <w:rsid w:val="009C2B12"/>
    <w:rsid w:val="009E4E23"/>
    <w:rsid w:val="009F1ADA"/>
    <w:rsid w:val="009F1F08"/>
    <w:rsid w:val="00A01F09"/>
    <w:rsid w:val="00A04E02"/>
    <w:rsid w:val="00A07474"/>
    <w:rsid w:val="00A226C2"/>
    <w:rsid w:val="00A2780F"/>
    <w:rsid w:val="00A32DEF"/>
    <w:rsid w:val="00A55925"/>
    <w:rsid w:val="00A74382"/>
    <w:rsid w:val="00A82327"/>
    <w:rsid w:val="00A90B7C"/>
    <w:rsid w:val="00AA4566"/>
    <w:rsid w:val="00AB45F7"/>
    <w:rsid w:val="00AF56D0"/>
    <w:rsid w:val="00AF7229"/>
    <w:rsid w:val="00B07C6A"/>
    <w:rsid w:val="00B07E50"/>
    <w:rsid w:val="00B12222"/>
    <w:rsid w:val="00B211E4"/>
    <w:rsid w:val="00B2186F"/>
    <w:rsid w:val="00B37CDF"/>
    <w:rsid w:val="00B40783"/>
    <w:rsid w:val="00B44830"/>
    <w:rsid w:val="00B52A49"/>
    <w:rsid w:val="00B64983"/>
    <w:rsid w:val="00B67043"/>
    <w:rsid w:val="00B726B9"/>
    <w:rsid w:val="00B8591C"/>
    <w:rsid w:val="00B865D9"/>
    <w:rsid w:val="00BA21D0"/>
    <w:rsid w:val="00BA62D6"/>
    <w:rsid w:val="00BD301B"/>
    <w:rsid w:val="00BD38E4"/>
    <w:rsid w:val="00BD5F36"/>
    <w:rsid w:val="00BE0682"/>
    <w:rsid w:val="00BE1C0F"/>
    <w:rsid w:val="00BE45F2"/>
    <w:rsid w:val="00BE66AE"/>
    <w:rsid w:val="00BF2CA4"/>
    <w:rsid w:val="00BF4A04"/>
    <w:rsid w:val="00C04E62"/>
    <w:rsid w:val="00C42ADF"/>
    <w:rsid w:val="00C56D2A"/>
    <w:rsid w:val="00C60B94"/>
    <w:rsid w:val="00C61D12"/>
    <w:rsid w:val="00C86111"/>
    <w:rsid w:val="00C90C81"/>
    <w:rsid w:val="00CA34B8"/>
    <w:rsid w:val="00CC684F"/>
    <w:rsid w:val="00CD1280"/>
    <w:rsid w:val="00CE3E51"/>
    <w:rsid w:val="00CF7F1B"/>
    <w:rsid w:val="00D13CF6"/>
    <w:rsid w:val="00D16BDD"/>
    <w:rsid w:val="00D20FE5"/>
    <w:rsid w:val="00D3661C"/>
    <w:rsid w:val="00D45F3E"/>
    <w:rsid w:val="00D54122"/>
    <w:rsid w:val="00D62DB1"/>
    <w:rsid w:val="00D64257"/>
    <w:rsid w:val="00D6439B"/>
    <w:rsid w:val="00D64487"/>
    <w:rsid w:val="00D70DCE"/>
    <w:rsid w:val="00D748E7"/>
    <w:rsid w:val="00D87C11"/>
    <w:rsid w:val="00D92008"/>
    <w:rsid w:val="00DB6F29"/>
    <w:rsid w:val="00DC4184"/>
    <w:rsid w:val="00DD3283"/>
    <w:rsid w:val="00DD4AF3"/>
    <w:rsid w:val="00DE7140"/>
    <w:rsid w:val="00E16988"/>
    <w:rsid w:val="00E40A38"/>
    <w:rsid w:val="00E51899"/>
    <w:rsid w:val="00E5440F"/>
    <w:rsid w:val="00E574BD"/>
    <w:rsid w:val="00E6203A"/>
    <w:rsid w:val="00E63840"/>
    <w:rsid w:val="00E67265"/>
    <w:rsid w:val="00E7705E"/>
    <w:rsid w:val="00E8592B"/>
    <w:rsid w:val="00E923A1"/>
    <w:rsid w:val="00E97292"/>
    <w:rsid w:val="00EB7D61"/>
    <w:rsid w:val="00EF3C71"/>
    <w:rsid w:val="00F02F4C"/>
    <w:rsid w:val="00F25D11"/>
    <w:rsid w:val="00F3039A"/>
    <w:rsid w:val="00F34E3B"/>
    <w:rsid w:val="00F4301B"/>
    <w:rsid w:val="00F7160F"/>
    <w:rsid w:val="00F732F8"/>
    <w:rsid w:val="00F7573A"/>
    <w:rsid w:val="00F82232"/>
    <w:rsid w:val="00F841A2"/>
    <w:rsid w:val="00F960BA"/>
    <w:rsid w:val="00FB5415"/>
    <w:rsid w:val="00FB552C"/>
    <w:rsid w:val="00FC1BA8"/>
    <w:rsid w:val="00FC4C0A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8FF2C"/>
  <w15:chartTrackingRefBased/>
  <w15:docId w15:val="{DBA2F207-E855-3147-9B44-A29631D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1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7C"/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7D4014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eastAsia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7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5F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uiPriority w:val="39"/>
    <w:rsid w:val="00C61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/>
      <w:b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/>
      <w:color w:val="C0C0C0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4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30A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0A7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3039A"/>
    <w:rPr>
      <w:color w:val="954F72" w:themeColor="followedHyperlink"/>
      <w:u w:val="single"/>
    </w:rPr>
  </w:style>
  <w:style w:type="paragraph" w:styleId="Liste">
    <w:name w:val="List"/>
    <w:rsid w:val="00006CE2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lang w:eastAsia="nb-NO"/>
    </w:rPr>
  </w:style>
  <w:style w:type="paragraph" w:customStyle="1" w:styleId="Listeoverskrift">
    <w:name w:val="Liste overskrift"/>
    <w:basedOn w:val="Liste"/>
    <w:next w:val="Liste"/>
    <w:rsid w:val="00006CE2"/>
    <w:rPr>
      <w:b/>
    </w:rPr>
  </w:style>
  <w:style w:type="character" w:styleId="Plassholdertekst">
    <w:name w:val="Placeholder Text"/>
    <w:basedOn w:val="Standardskriftforavsnitt"/>
    <w:uiPriority w:val="99"/>
    <w:semiHidden/>
    <w:rsid w:val="00DE7140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39"/>
    <w:rsid w:val="009A1C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3"/>
    <w:rsid w:val="007D4014"/>
    <w:rPr>
      <w:rFonts w:eastAsia="Times New Roman"/>
      <w:sz w:val="24"/>
      <w:szCs w:val="20"/>
      <w:lang w:eastAsia="nb-NO"/>
    </w:rPr>
  </w:style>
  <w:style w:type="paragraph" w:styleId="Ingenmellomrom">
    <w:name w:val="No Spacing"/>
    <w:uiPriority w:val="5"/>
    <w:rsid w:val="007D4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D4014"/>
    <w:pPr>
      <w:overflowPunct w:val="0"/>
      <w:autoSpaceDE w:val="0"/>
      <w:autoSpaceDN w:val="0"/>
      <w:adjustRightInd w:val="0"/>
      <w:spacing w:after="24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7D1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Enkeltlinje">
    <w:name w:val="Enkeltlinje"/>
    <w:basedOn w:val="Normal"/>
    <w:rsid w:val="00225E40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5F3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sfjor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2978</Characters>
  <Application>Microsoft Office Word</Application>
  <DocSecurity>4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Båtsfjord kommune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Nystad</dc:creator>
  <cp:lastModifiedBy>Gøran Nilsen</cp:lastModifiedBy>
  <cp:revision>2</cp:revision>
  <cp:lastPrinted>2020-05-20T09:20:00Z</cp:lastPrinted>
  <dcterms:created xsi:type="dcterms:W3CDTF">2023-06-05T13:36:00Z</dcterms:created>
  <dcterms:modified xsi:type="dcterms:W3CDTF">2023-06-05T13:36:00Z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Application">
    <vt:lpwstr>Microsoft Azure Information Protection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Extended_MSFT_Method">
    <vt:lpwstr>Automatic</vt:lpwstr>
  </property>
  <property fmtid="{D5CDD505-2E9C-101B-9397-08002B2CF9AE}" pid="5" name="MSIP_Label_2fef85ea-3e38-424b-a536-85f7ca35fb6d_Name">
    <vt:lpwstr>Internal</vt:lpwstr>
  </property>
  <property fmtid="{D5CDD505-2E9C-101B-9397-08002B2CF9AE}" pid="6" name="MSIP_Label_2fef85ea-3e38-424b-a536-85f7ca35fb6d_Owner">
    <vt:lpwstr>anne.hovde@evry.com</vt:lpwstr>
  </property>
  <property fmtid="{D5CDD505-2E9C-101B-9397-08002B2CF9AE}" pid="7" name="MSIP_Label_2fef85ea-3e38-424b-a536-85f7ca35fb6d_SetDate">
    <vt:lpwstr>2018-06-15T08:13:26.3067959Z</vt:lpwstr>
  </property>
  <property fmtid="{D5CDD505-2E9C-101B-9397-08002B2CF9AE}" pid="8" name="MSIP_Label_2fef85ea-3e38-424b-a536-85f7ca35fb6d_SiteId">
    <vt:lpwstr>40cc2915-e283-4a27-9471-6bdd7ca4c6e1</vt:lpwstr>
  </property>
  <property fmtid="{D5CDD505-2E9C-101B-9397-08002B2CF9AE}" pid="9" name="Sensitivity">
    <vt:lpwstr>Internal</vt:lpwstr>
  </property>
</Properties>
</file>